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A7" w:rsidRDefault="00B90CA7" w:rsidP="00B90CA7">
      <w:pPr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361193">
        <w:rPr>
          <w:rFonts w:ascii="Times New Roman" w:hAnsi="Times New Roman" w:cs="Times New Roman"/>
        </w:rPr>
        <w:t>WoS</w:t>
      </w:r>
      <w:proofErr w:type="spellEnd"/>
      <w:r w:rsidRPr="00361193">
        <w:rPr>
          <w:rFonts w:ascii="Times New Roman" w:hAnsi="Times New Roman" w:cs="Times New Roman"/>
        </w:rPr>
        <w:t xml:space="preserve"> klasa 8A  nauczyciel uczący – Katarzyna Jakubczyk</w:t>
      </w:r>
    </w:p>
    <w:p w:rsidR="00E71CDF" w:rsidRPr="00361193" w:rsidRDefault="00E71CDF" w:rsidP="00B90CA7">
      <w:pPr>
        <w:rPr>
          <w:rFonts w:ascii="Times New Roman" w:hAnsi="Times New Roman" w:cs="Times New Roman"/>
        </w:rPr>
      </w:pPr>
    </w:p>
    <w:p w:rsidR="00E71CDF" w:rsidRDefault="00790BCF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UWAGA!!!</w:t>
      </w:r>
    </w:p>
    <w:p w:rsidR="00790BCF" w:rsidRDefault="00CE5141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tego tygodnia będziecie mieli możliwość otrzymania oceny za przygotowanie prasówki. Osoby zainteresowane przygotują pracę w Wordzie , ma ona zawierać datę pozyskania informacji, źródło informacji i krótko samą informację. Informacji ma być 5 ( z pięciu kolejnych dni) o zróżnicowanej tematyce. Uczniowie , którzy mają już ocenę z prasówki w tym semestrze mogą też przygotować( dobrych ocen nigdy za dużo).</w:t>
      </w:r>
    </w:p>
    <w:p w:rsidR="00790BCF" w:rsidRDefault="00790BCF" w:rsidP="00B90CA7">
      <w:pPr>
        <w:rPr>
          <w:rFonts w:ascii="Times New Roman" w:hAnsi="Times New Roman" w:cs="Times New Roman"/>
        </w:rPr>
      </w:pPr>
    </w:p>
    <w:p w:rsidR="00790BCF" w:rsidRDefault="00790BCF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w tym tygodniu zrealizujemy:</w:t>
      </w:r>
    </w:p>
    <w:p w:rsidR="00790BCF" w:rsidRPr="00361193" w:rsidRDefault="00790BCF" w:rsidP="00B90CA7">
      <w:pPr>
        <w:rPr>
          <w:rFonts w:ascii="Times New Roman" w:hAnsi="Times New Roman" w:cs="Times New Roman"/>
        </w:rPr>
      </w:pPr>
    </w:p>
    <w:p w:rsidR="00361193" w:rsidRPr="00361193" w:rsidRDefault="00361193" w:rsidP="00B90CA7">
      <w:pPr>
        <w:rPr>
          <w:rFonts w:ascii="Times New Roman" w:hAnsi="Times New Roman" w:cs="Times New Roman"/>
        </w:rPr>
      </w:pPr>
    </w:p>
    <w:p w:rsidR="00361193" w:rsidRPr="00361193" w:rsidRDefault="00CE5141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maja 2020r. i 14</w:t>
      </w:r>
      <w:r w:rsidR="00EF10B1">
        <w:rPr>
          <w:rFonts w:ascii="Times New Roman" w:hAnsi="Times New Roman" w:cs="Times New Roman"/>
        </w:rPr>
        <w:t xml:space="preserve"> maja 2020r. – dwie jednostki lekcyjne na</w:t>
      </w:r>
    </w:p>
    <w:p w:rsidR="00790BCF" w:rsidRPr="00EF10B1" w:rsidRDefault="00E71CDF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 w:rsidRPr="00EF10B1">
        <w:rPr>
          <w:rFonts w:ascii="Times New Roman" w:hAnsi="Times New Roman" w:cs="Times New Roman"/>
          <w:b/>
          <w:sz w:val="22"/>
          <w:szCs w:val="22"/>
        </w:rPr>
        <w:t xml:space="preserve">Temat: </w:t>
      </w:r>
      <w:r w:rsidR="00CE5141" w:rsidRPr="00CE5141">
        <w:rPr>
          <w:rFonts w:ascii="Times New Roman" w:hAnsi="Times New Roman" w:cs="Times New Roman"/>
          <w:b/>
          <w:u w:val="single"/>
        </w:rPr>
        <w:t>Polska w Unii Europejskiej</w:t>
      </w:r>
      <w:r w:rsidR="00EF10B1" w:rsidRPr="00CE5141">
        <w:rPr>
          <w:rFonts w:ascii="Times New Roman" w:hAnsi="Times New Roman" w:cs="Times New Roman"/>
          <w:b/>
          <w:u w:val="single"/>
        </w:rPr>
        <w:t>.</w:t>
      </w:r>
      <w:r w:rsidR="00790BCF" w:rsidRPr="00CE5141">
        <w:rPr>
          <w:rFonts w:ascii="Times New Roman" w:hAnsi="Times New Roman" w:cs="Times New Roman"/>
          <w:u w:val="single"/>
        </w:rPr>
        <w:t xml:space="preserve"> </w:t>
      </w:r>
    </w:p>
    <w:p w:rsidR="00EF10B1" w:rsidRDefault="00EF10B1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EF10B1" w:rsidRPr="006068DE" w:rsidRDefault="00EF10B1" w:rsidP="00EF10B1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</w:p>
    <w:p w:rsidR="00CE5141" w:rsidRPr="00CE5141" w:rsidRDefault="00CE5141" w:rsidP="00CE5141">
      <w:pPr>
        <w:pStyle w:val="Default"/>
        <w:numPr>
          <w:ilvl w:val="0"/>
          <w:numId w:val="17"/>
        </w:numPr>
        <w:ind w:left="357" w:hanging="357"/>
        <w:rPr>
          <w:rFonts w:ascii="Times New Roman" w:hAnsi="Times New Roman" w:cs="Times New Roman"/>
          <w:sz w:val="22"/>
          <w:szCs w:val="22"/>
        </w:rPr>
      </w:pPr>
      <w:r w:rsidRPr="00CE5141">
        <w:rPr>
          <w:rFonts w:ascii="Times New Roman" w:hAnsi="Times New Roman" w:cs="Times New Roman"/>
          <w:sz w:val="22"/>
          <w:szCs w:val="22"/>
        </w:rPr>
        <w:t>Przedstawienie:</w:t>
      </w:r>
    </w:p>
    <w:p w:rsidR="00CE5141" w:rsidRPr="00CE5141" w:rsidRDefault="00CE5141" w:rsidP="00CE5141">
      <w:pPr>
        <w:pStyle w:val="Default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CE5141">
        <w:rPr>
          <w:rFonts w:ascii="Times New Roman" w:hAnsi="Times New Roman" w:cs="Times New Roman"/>
          <w:color w:val="000000" w:themeColor="text1"/>
          <w:sz w:val="22"/>
          <w:szCs w:val="22"/>
        </w:rPr>
        <w:t>głównych etapów procesu integracji Polski z Unią Europejską,</w:t>
      </w:r>
    </w:p>
    <w:p w:rsidR="00CE5141" w:rsidRPr="00CE5141" w:rsidRDefault="00CE5141" w:rsidP="00CE5141">
      <w:pPr>
        <w:pStyle w:val="Default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CE5141">
        <w:rPr>
          <w:rFonts w:ascii="Times New Roman" w:hAnsi="Times New Roman" w:cs="Times New Roman"/>
          <w:sz w:val="22"/>
          <w:szCs w:val="22"/>
        </w:rPr>
        <w:t>korzyści wynikających z obecności Polski w Unii Europejskiej dla różnych podmiotów (młodych ludzi, przedsiębiorców, pracowników),</w:t>
      </w:r>
    </w:p>
    <w:p w:rsidR="00CE5141" w:rsidRPr="00CE5141" w:rsidRDefault="00CE5141" w:rsidP="00CE5141">
      <w:pPr>
        <w:pStyle w:val="Default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CE5141">
        <w:rPr>
          <w:rFonts w:ascii="Times New Roman" w:hAnsi="Times New Roman" w:cs="Times New Roman"/>
          <w:sz w:val="22"/>
          <w:szCs w:val="22"/>
        </w:rPr>
        <w:t>sposobów wykorzystania funduszów unijnych dla poprawy funkcjonowania społeczności lokalnej, regionalnej,</w:t>
      </w:r>
    </w:p>
    <w:p w:rsidR="00EF10B1" w:rsidRPr="00CE5141" w:rsidRDefault="00CE5141" w:rsidP="00CE5141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 w:rsidRPr="00CE5141">
        <w:rPr>
          <w:rFonts w:ascii="Times New Roman" w:hAnsi="Times New Roman" w:cs="Times New Roman"/>
          <w:sz w:val="22"/>
          <w:szCs w:val="22"/>
        </w:rPr>
        <w:t>sylwetek obywateli polskich pełniących ważne funkcje w instytucjach Unii Europejskiej.</w:t>
      </w:r>
    </w:p>
    <w:p w:rsidR="00CE5141" w:rsidRDefault="00CE5141" w:rsidP="00CE5141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EF10B1" w:rsidRPr="006068DE" w:rsidRDefault="00EF10B1" w:rsidP="00EF10B1">
      <w:pPr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EF10B1" w:rsidRDefault="00EF10B1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CE5141">
        <w:rPr>
          <w:rFonts w:ascii="Times New Roman" w:hAnsi="Times New Roman" w:cs="Times New Roman"/>
          <w:sz w:val="22"/>
          <w:szCs w:val="22"/>
        </w:rPr>
        <w:t>przystąpienie Polski do UE</w:t>
      </w:r>
    </w:p>
    <w:p w:rsidR="00EF10B1" w:rsidRDefault="00EF10B1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CE5141">
        <w:rPr>
          <w:rFonts w:ascii="Times New Roman" w:hAnsi="Times New Roman" w:cs="Times New Roman"/>
          <w:sz w:val="22"/>
          <w:szCs w:val="22"/>
        </w:rPr>
        <w:t>fundusze unijne w Polsce</w:t>
      </w:r>
    </w:p>
    <w:p w:rsidR="00EF10B1" w:rsidRDefault="00EF10B1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CE5141">
        <w:rPr>
          <w:rFonts w:ascii="Times New Roman" w:hAnsi="Times New Roman" w:cs="Times New Roman"/>
          <w:sz w:val="22"/>
          <w:szCs w:val="22"/>
        </w:rPr>
        <w:t>europejski rynek wewnętrzny</w:t>
      </w:r>
    </w:p>
    <w:p w:rsidR="00EF10B1" w:rsidRDefault="00EF10B1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015B1E">
        <w:rPr>
          <w:rFonts w:ascii="Times New Roman" w:hAnsi="Times New Roman" w:cs="Times New Roman"/>
          <w:sz w:val="22"/>
          <w:szCs w:val="22"/>
        </w:rPr>
        <w:t>swobodny przepływ osób</w:t>
      </w:r>
      <w:r>
        <w:rPr>
          <w:rFonts w:ascii="Times New Roman" w:hAnsi="Times New Roman" w:cs="Times New Roman"/>
          <w:sz w:val="22"/>
          <w:szCs w:val="22"/>
        </w:rPr>
        <w:t xml:space="preserve"> w UE</w:t>
      </w:r>
    </w:p>
    <w:p w:rsidR="00EF10B1" w:rsidRDefault="00EF10B1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EF10B1" w:rsidRDefault="00EF10B1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015B1E" w:rsidRDefault="00015B1E" w:rsidP="00015B1E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936A02" w:rsidRPr="00936A02">
        <w:rPr>
          <w:rFonts w:ascii="Times New Roman" w:hAnsi="Times New Roman" w:cs="Times New Roman"/>
          <w:sz w:val="22"/>
          <w:szCs w:val="22"/>
        </w:rPr>
        <w:t xml:space="preserve">Na podstawie tekstu podręcznika str. </w:t>
      </w:r>
      <w:r>
        <w:rPr>
          <w:rFonts w:ascii="Times New Roman" w:hAnsi="Times New Roman" w:cs="Times New Roman"/>
          <w:sz w:val="22"/>
          <w:szCs w:val="22"/>
        </w:rPr>
        <w:t>180-182 przedstaw główne etapy integracji Polski z UE.</w:t>
      </w:r>
    </w:p>
    <w:p w:rsidR="00936A02" w:rsidRDefault="00015B1E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Wymień korzystając z różnych źródeł prawa obywatela UE.</w:t>
      </w:r>
    </w:p>
    <w:p w:rsidR="00015B1E" w:rsidRDefault="00015B1E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="00444ED4" w:rsidRPr="00444ED4">
        <w:rPr>
          <w:rFonts w:ascii="Times New Roman" w:hAnsi="Times New Roman" w:cs="Times New Roman"/>
          <w:sz w:val="22"/>
          <w:szCs w:val="22"/>
        </w:rPr>
        <w:t xml:space="preserve">Na podstawie tekstu z podręcznika i filmu </w:t>
      </w:r>
      <w:hyperlink r:id="rId7" w:history="1">
        <w:r w:rsidR="00444ED4" w:rsidRPr="00444ED4">
          <w:rPr>
            <w:rStyle w:val="Hipercze"/>
            <w:rFonts w:ascii="Times New Roman" w:hAnsi="Times New Roman" w:cs="Times New Roman"/>
            <w:sz w:val="22"/>
            <w:szCs w:val="22"/>
          </w:rPr>
          <w:t>https://www.youtube.com/watch?v=D1Ymm2vItFI</w:t>
        </w:r>
      </w:hyperlink>
      <w:r w:rsidR="00444ED4">
        <w:rPr>
          <w:rFonts w:ascii="Times New Roman" w:hAnsi="Times New Roman" w:cs="Times New Roman"/>
          <w:sz w:val="22"/>
          <w:szCs w:val="22"/>
        </w:rPr>
        <w:t xml:space="preserve"> wymień przykłady wykorzystania przez Polskę funduszy unijnych.</w:t>
      </w:r>
    </w:p>
    <w:p w:rsidR="00444ED4" w:rsidRDefault="00444ED4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Co nam daje członkostwo unijne: </w:t>
      </w:r>
      <w:hyperlink r:id="rId8" w:history="1">
        <w:r w:rsidRPr="00444ED4">
          <w:rPr>
            <w:rStyle w:val="Hipercze"/>
            <w:rFonts w:ascii="Times New Roman" w:hAnsi="Times New Roman" w:cs="Times New Roman"/>
            <w:sz w:val="22"/>
            <w:szCs w:val="22"/>
          </w:rPr>
          <w:t>https://www.youtube.com/watch?v=J8Ob_42UF9s&amp;t=36s</w:t>
        </w:r>
      </w:hyperlink>
    </w:p>
    <w:p w:rsidR="00444ED4" w:rsidRDefault="00444ED4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936A02" w:rsidRDefault="00444ED4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</w:t>
      </w:r>
      <w:r w:rsidR="00936A02">
        <w:rPr>
          <w:rFonts w:ascii="Times New Roman" w:hAnsi="Times New Roman" w:cs="Times New Roman"/>
          <w:sz w:val="22"/>
          <w:szCs w:val="22"/>
        </w:rPr>
        <w:t>Jako notatkę i podsumowanie lekcji wpisz do zeszytu odpow</w:t>
      </w:r>
      <w:r>
        <w:rPr>
          <w:rFonts w:ascii="Times New Roman" w:hAnsi="Times New Roman" w:cs="Times New Roman"/>
          <w:sz w:val="22"/>
          <w:szCs w:val="22"/>
        </w:rPr>
        <w:t>iedzi do zadań 1 i 3 ze str. 183</w:t>
      </w:r>
      <w:r w:rsidR="00936A02">
        <w:rPr>
          <w:rFonts w:ascii="Times New Roman" w:hAnsi="Times New Roman" w:cs="Times New Roman"/>
          <w:sz w:val="22"/>
          <w:szCs w:val="22"/>
        </w:rPr>
        <w:t>;</w:t>
      </w:r>
    </w:p>
    <w:p w:rsidR="00843340" w:rsidRPr="00936A02" w:rsidRDefault="00936A02" w:rsidP="00444ED4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Pozostałe ćwiczenia analiza ustna.</w:t>
      </w:r>
    </w:p>
    <w:p w:rsidR="00E71CDF" w:rsidRPr="00E71CDF" w:rsidRDefault="00E71CDF" w:rsidP="00E71CD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43340" w:rsidRDefault="00843340" w:rsidP="00843340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9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843340" w:rsidRDefault="00843340" w:rsidP="0084334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843340" w:rsidRDefault="00444ED4" w:rsidP="00843340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Jestem</w:t>
      </w:r>
      <w:r w:rsidR="00843340">
        <w:rPr>
          <w:rFonts w:ascii="Times New Roman" w:hAnsi="Times New Roman"/>
          <w:shd w:val="clear" w:color="auto" w:fill="FFFFFF"/>
        </w:rPr>
        <w:t xml:space="preserve"> dla was dostępna </w:t>
      </w:r>
      <w:r>
        <w:rPr>
          <w:rFonts w:ascii="Times New Roman" w:hAnsi="Times New Roman"/>
          <w:shd w:val="clear" w:color="auto" w:fill="FFFFFF"/>
        </w:rPr>
        <w:t xml:space="preserve">Microsoft </w:t>
      </w:r>
      <w:proofErr w:type="spellStart"/>
      <w:r>
        <w:rPr>
          <w:rFonts w:ascii="Times New Roman" w:hAnsi="Times New Roman"/>
          <w:shd w:val="clear" w:color="auto" w:fill="FFFFFF"/>
        </w:rPr>
        <w:t>Teams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843340">
        <w:rPr>
          <w:rFonts w:ascii="Times New Roman" w:hAnsi="Times New Roman"/>
          <w:shd w:val="clear" w:color="auto" w:fill="FFFFFF"/>
        </w:rPr>
        <w:t>w poniedziałki w godzinach 11.00-11.30 a w czwartki</w:t>
      </w:r>
      <w:r>
        <w:rPr>
          <w:rFonts w:ascii="Times New Roman" w:hAnsi="Times New Roman"/>
          <w:shd w:val="clear" w:color="auto" w:fill="FFFFFF"/>
        </w:rPr>
        <w:t xml:space="preserve">            </w:t>
      </w:r>
      <w:r w:rsidR="00843340">
        <w:rPr>
          <w:rFonts w:ascii="Times New Roman" w:hAnsi="Times New Roman"/>
          <w:shd w:val="clear" w:color="auto" w:fill="FFFFFF"/>
        </w:rPr>
        <w:t xml:space="preserve"> w godzinach 11.30-12.00</w:t>
      </w:r>
    </w:p>
    <w:p w:rsidR="00843340" w:rsidRDefault="00843340" w:rsidP="00843340">
      <w:pPr>
        <w:rPr>
          <w:rFonts w:ascii="Times New Roman" w:hAnsi="Times New Roman"/>
          <w:shd w:val="clear" w:color="auto" w:fill="FFFFFF"/>
        </w:rPr>
      </w:pPr>
    </w:p>
    <w:p w:rsidR="00E869E2" w:rsidRPr="00444ED4" w:rsidRDefault="00843340" w:rsidP="00843340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sectPr w:rsidR="00E869E2" w:rsidRPr="00444ED4" w:rsidSect="00E71CDF">
      <w:pgSz w:w="11906" w:h="16838"/>
      <w:pgMar w:top="851" w:right="1133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56B" w:rsidRDefault="00C9656B" w:rsidP="00B90CA7">
      <w:pPr>
        <w:spacing w:after="0" w:line="240" w:lineRule="auto"/>
      </w:pPr>
      <w:r>
        <w:separator/>
      </w:r>
    </w:p>
  </w:endnote>
  <w:endnote w:type="continuationSeparator" w:id="0">
    <w:p w:rsidR="00C9656B" w:rsidRDefault="00C9656B" w:rsidP="00B9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56B" w:rsidRDefault="00C9656B" w:rsidP="00B90CA7">
      <w:pPr>
        <w:spacing w:after="0" w:line="240" w:lineRule="auto"/>
      </w:pPr>
      <w:r>
        <w:separator/>
      </w:r>
    </w:p>
  </w:footnote>
  <w:footnote w:type="continuationSeparator" w:id="0">
    <w:p w:rsidR="00C9656B" w:rsidRDefault="00C9656B" w:rsidP="00B90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A5EB8"/>
    <w:multiLevelType w:val="hybridMultilevel"/>
    <w:tmpl w:val="04B04C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837DE"/>
    <w:multiLevelType w:val="hybridMultilevel"/>
    <w:tmpl w:val="131A4704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F26E77"/>
    <w:multiLevelType w:val="hybridMultilevel"/>
    <w:tmpl w:val="AAA896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90FC3"/>
    <w:multiLevelType w:val="hybridMultilevel"/>
    <w:tmpl w:val="2F3C96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773A8D"/>
    <w:multiLevelType w:val="hybridMultilevel"/>
    <w:tmpl w:val="F6723DD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44725C"/>
    <w:multiLevelType w:val="hybridMultilevel"/>
    <w:tmpl w:val="E82A241E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0A1CD5"/>
    <w:multiLevelType w:val="hybridMultilevel"/>
    <w:tmpl w:val="B0288E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72A5"/>
    <w:multiLevelType w:val="hybridMultilevel"/>
    <w:tmpl w:val="0A42E0EE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4CF5CE8"/>
    <w:multiLevelType w:val="hybridMultilevel"/>
    <w:tmpl w:val="0B38AEE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5042F80"/>
    <w:multiLevelType w:val="hybridMultilevel"/>
    <w:tmpl w:val="5330E95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A84AFA"/>
    <w:multiLevelType w:val="hybridMultilevel"/>
    <w:tmpl w:val="2580F2B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9FC60CD"/>
    <w:multiLevelType w:val="hybridMultilevel"/>
    <w:tmpl w:val="D196E096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A1770E2"/>
    <w:multiLevelType w:val="hybridMultilevel"/>
    <w:tmpl w:val="2E9441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BB641C"/>
    <w:multiLevelType w:val="hybridMultilevel"/>
    <w:tmpl w:val="C17673D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78766AD"/>
    <w:multiLevelType w:val="hybridMultilevel"/>
    <w:tmpl w:val="8DB843D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AC96B46"/>
    <w:multiLevelType w:val="hybridMultilevel"/>
    <w:tmpl w:val="32C28882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0874CA7"/>
    <w:multiLevelType w:val="hybridMultilevel"/>
    <w:tmpl w:val="1146EF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66742D"/>
    <w:multiLevelType w:val="hybridMultilevel"/>
    <w:tmpl w:val="8430C250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3"/>
  </w:num>
  <w:num w:numId="5">
    <w:abstractNumId w:val="17"/>
  </w:num>
  <w:num w:numId="6">
    <w:abstractNumId w:val="11"/>
  </w:num>
  <w:num w:numId="7">
    <w:abstractNumId w:val="12"/>
  </w:num>
  <w:num w:numId="8">
    <w:abstractNumId w:val="13"/>
  </w:num>
  <w:num w:numId="9">
    <w:abstractNumId w:val="15"/>
  </w:num>
  <w:num w:numId="10">
    <w:abstractNumId w:val="2"/>
  </w:num>
  <w:num w:numId="11">
    <w:abstractNumId w:val="4"/>
  </w:num>
  <w:num w:numId="12">
    <w:abstractNumId w:val="7"/>
  </w:num>
  <w:num w:numId="13">
    <w:abstractNumId w:val="0"/>
  </w:num>
  <w:num w:numId="14">
    <w:abstractNumId w:val="8"/>
  </w:num>
  <w:num w:numId="15">
    <w:abstractNumId w:val="10"/>
  </w:num>
  <w:num w:numId="16">
    <w:abstractNumId w:val="5"/>
  </w:num>
  <w:num w:numId="17">
    <w:abstractNumId w:val="16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0CA7"/>
    <w:rsid w:val="00015B1E"/>
    <w:rsid w:val="0010168C"/>
    <w:rsid w:val="001B52A6"/>
    <w:rsid w:val="001B568E"/>
    <w:rsid w:val="00361193"/>
    <w:rsid w:val="00444ED4"/>
    <w:rsid w:val="00470C2C"/>
    <w:rsid w:val="00534DB3"/>
    <w:rsid w:val="007044C4"/>
    <w:rsid w:val="0075466A"/>
    <w:rsid w:val="00761403"/>
    <w:rsid w:val="00790BCF"/>
    <w:rsid w:val="007912B5"/>
    <w:rsid w:val="00823CDB"/>
    <w:rsid w:val="00843340"/>
    <w:rsid w:val="008C5DC9"/>
    <w:rsid w:val="00936A02"/>
    <w:rsid w:val="00957FD6"/>
    <w:rsid w:val="009C31D1"/>
    <w:rsid w:val="00A605B7"/>
    <w:rsid w:val="00A95DDD"/>
    <w:rsid w:val="00B90CA7"/>
    <w:rsid w:val="00C9656B"/>
    <w:rsid w:val="00CE5141"/>
    <w:rsid w:val="00CF5D3F"/>
    <w:rsid w:val="00E03C95"/>
    <w:rsid w:val="00E37EE1"/>
    <w:rsid w:val="00E71CDF"/>
    <w:rsid w:val="00E75E03"/>
    <w:rsid w:val="00E869E2"/>
    <w:rsid w:val="00ED3036"/>
    <w:rsid w:val="00EF10B1"/>
    <w:rsid w:val="00F36380"/>
    <w:rsid w:val="00F72685"/>
    <w:rsid w:val="00F73292"/>
    <w:rsid w:val="00F84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F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0CA7"/>
  </w:style>
  <w:style w:type="paragraph" w:styleId="Stopka">
    <w:name w:val="footer"/>
    <w:basedOn w:val="Normalny"/>
    <w:link w:val="Stopka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0CA7"/>
  </w:style>
  <w:style w:type="paragraph" w:customStyle="1" w:styleId="Default">
    <w:name w:val="Default"/>
    <w:rsid w:val="00361193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869E2"/>
    <w:rPr>
      <w:color w:val="0000FF" w:themeColor="hyperlink"/>
      <w:u w:val="single"/>
    </w:rPr>
  </w:style>
  <w:style w:type="paragraph" w:customStyle="1" w:styleId="Pa12">
    <w:name w:val="Pa12"/>
    <w:basedOn w:val="Normalny"/>
    <w:next w:val="Normalny"/>
    <w:uiPriority w:val="99"/>
    <w:rsid w:val="0010168C"/>
    <w:pPr>
      <w:autoSpaceDE w:val="0"/>
      <w:autoSpaceDN w:val="0"/>
      <w:adjustRightInd w:val="0"/>
      <w:spacing w:after="0" w:line="261" w:lineRule="atLeast"/>
    </w:pPr>
    <w:rPr>
      <w:rFonts w:ascii="Humanst521EU" w:eastAsiaTheme="minorHAnsi" w:hAnsi="Humanst521EU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0CA7"/>
  </w:style>
  <w:style w:type="paragraph" w:styleId="Stopka">
    <w:name w:val="footer"/>
    <w:basedOn w:val="Normalny"/>
    <w:link w:val="Stopka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0CA7"/>
  </w:style>
  <w:style w:type="paragraph" w:customStyle="1" w:styleId="Default">
    <w:name w:val="Default"/>
    <w:rsid w:val="00361193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869E2"/>
    <w:rPr>
      <w:color w:val="0000FF" w:themeColor="hyperlink"/>
      <w:u w:val="single"/>
    </w:rPr>
  </w:style>
  <w:style w:type="paragraph" w:customStyle="1" w:styleId="Pa12">
    <w:name w:val="Pa12"/>
    <w:basedOn w:val="Normalny"/>
    <w:next w:val="Normalny"/>
    <w:uiPriority w:val="99"/>
    <w:rsid w:val="0010168C"/>
    <w:pPr>
      <w:autoSpaceDE w:val="0"/>
      <w:autoSpaceDN w:val="0"/>
      <w:adjustRightInd w:val="0"/>
      <w:spacing w:after="0" w:line="261" w:lineRule="atLeast"/>
    </w:pPr>
    <w:rPr>
      <w:rFonts w:ascii="Humanst521EU" w:eastAsiaTheme="minorHAnsi" w:hAnsi="Humanst521EU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2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8Ob_42UF9s&amp;t=36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1Ymm2vItFI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.zdalna.kj13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2020-05-10T15:55:00Z</dcterms:created>
  <dcterms:modified xsi:type="dcterms:W3CDTF">2020-05-10T15:55:00Z</dcterms:modified>
</cp:coreProperties>
</file>