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480D03" w:rsidP="007926E5">
      <w:r>
        <w:t>29</w:t>
      </w:r>
      <w:r w:rsidR="00F66E35">
        <w:t>.0</w:t>
      </w:r>
      <w:r w:rsidR="007926E5">
        <w:t>4.2020 r.</w:t>
      </w:r>
    </w:p>
    <w:p w:rsidR="007926E5" w:rsidRDefault="007926E5" w:rsidP="007926E5">
      <w:pPr>
        <w:rPr>
          <w:b/>
        </w:rPr>
      </w:pPr>
      <w:r>
        <w:t>Temat</w:t>
      </w:r>
      <w:r w:rsidR="00480D03">
        <w:rPr>
          <w:b/>
        </w:rPr>
        <w:t>: W</w:t>
      </w:r>
      <w:r w:rsidR="00480D03" w:rsidRPr="00480D03">
        <w:rPr>
          <w:b/>
        </w:rPr>
        <w:t>łasności figur geometrycznych</w:t>
      </w:r>
      <w:r w:rsidR="00480D03">
        <w:rPr>
          <w:b/>
        </w:rPr>
        <w:t>.</w:t>
      </w:r>
    </w:p>
    <w:p w:rsidR="00D558B9" w:rsidRPr="00D558B9" w:rsidRDefault="00D558B9" w:rsidP="00D558B9">
      <w:r w:rsidRPr="00D558B9">
        <w:t>Cele:</w:t>
      </w:r>
    </w:p>
    <w:p w:rsidR="00D558B9" w:rsidRPr="00D558B9" w:rsidRDefault="00D558B9" w:rsidP="00D558B9">
      <w:r w:rsidRPr="00D558B9">
        <w:t>Uczeń</w:t>
      </w:r>
    </w:p>
    <w:p w:rsidR="00D558B9" w:rsidRPr="00D558B9" w:rsidRDefault="00D558B9" w:rsidP="00D558B9">
      <w:r>
        <w:tab/>
        <w:t xml:space="preserve">zna </w:t>
      </w:r>
      <w:r w:rsidRPr="00D558B9">
        <w:t>własności figur geometrycznych</w:t>
      </w:r>
    </w:p>
    <w:p w:rsidR="00D558B9" w:rsidRPr="00D558B9" w:rsidRDefault="00D558B9" w:rsidP="00D558B9">
      <w:r w:rsidRPr="00D558B9">
        <w:tab/>
        <w:t>wykorzystuje własności figur geometrycznych.</w:t>
      </w:r>
    </w:p>
    <w:p w:rsidR="00D558B9" w:rsidRPr="00D558B9" w:rsidRDefault="00D558B9" w:rsidP="00D558B9">
      <w:proofErr w:type="spellStart"/>
      <w:r w:rsidRPr="00D558B9">
        <w:t>NaCoBeZu</w:t>
      </w:r>
      <w:proofErr w:type="spellEnd"/>
      <w:r w:rsidRPr="00D558B9">
        <w:t>:</w:t>
      </w:r>
    </w:p>
    <w:p w:rsidR="00D558B9" w:rsidRPr="00D558B9" w:rsidRDefault="00D558B9" w:rsidP="00D558B9">
      <w:r w:rsidRPr="00D558B9">
        <w:tab/>
        <w:t>podaję własności figur geometrycznych,</w:t>
      </w:r>
    </w:p>
    <w:p w:rsidR="00D558B9" w:rsidRPr="00D558B9" w:rsidRDefault="00D558B9" w:rsidP="00D558B9">
      <w:r w:rsidRPr="00D558B9">
        <w:tab/>
        <w:t>wykorzystuję własności figur do obliczeń,</w:t>
      </w:r>
    </w:p>
    <w:p w:rsidR="00D558B9" w:rsidRPr="00D558B9" w:rsidRDefault="00D558B9" w:rsidP="00D558B9">
      <w:r>
        <w:tab/>
        <w:t>stosuję własności figur geometrycznych</w:t>
      </w:r>
      <w:r w:rsidRPr="00D558B9">
        <w:t xml:space="preserve"> w sytuacjach praktycznych.</w:t>
      </w:r>
    </w:p>
    <w:p w:rsidR="00933D72" w:rsidRDefault="00D558B9" w:rsidP="00D558B9">
      <w:r w:rsidRPr="00D558B9">
        <w:t>Obejrzyj filmik</w:t>
      </w:r>
      <w:r w:rsidR="002F1DF0">
        <w:t>i</w:t>
      </w:r>
      <w:r w:rsidR="00933D72">
        <w:t>:</w:t>
      </w:r>
    </w:p>
    <w:p w:rsidR="00D558B9" w:rsidRDefault="00933D72" w:rsidP="00D558B9">
      <w:r w:rsidRPr="00933D72">
        <w:t>https://pl.khanacademy.org/math/geometry/hs-geo-trig/hs-geo-special-right-triangles/a/special-right-triangles-review</w:t>
      </w:r>
    </w:p>
    <w:p w:rsidR="002F1DF0" w:rsidRPr="00D558B9" w:rsidRDefault="002F1DF0" w:rsidP="00D558B9">
      <w:r w:rsidRPr="002F1DF0">
        <w:t>https://pistacja.tv/film/mat00467-podzial-trojkatow</w:t>
      </w:r>
    </w:p>
    <w:p w:rsidR="00D558B9" w:rsidRPr="00D558B9" w:rsidRDefault="00D558B9" w:rsidP="007926E5">
      <w:r w:rsidRPr="00D558B9">
        <w:t>https://pistacja.tv/film/mat00453-wysokosc-trojkata-rownobocznego?playlist=578</w:t>
      </w:r>
    </w:p>
    <w:p w:rsidR="000020CA" w:rsidRDefault="00D558B9" w:rsidP="007926E5">
      <w:r>
        <w:t>Rozwiąż zad 4 str. 274</w:t>
      </w:r>
    </w:p>
    <w:p w:rsidR="000232DF" w:rsidRPr="001F3345" w:rsidRDefault="000232DF" w:rsidP="007926E5">
      <w:r>
        <w:t>Pozdrawiam, Małgorzata Aleksandrowicz</w:t>
      </w:r>
      <w:bookmarkStart w:id="0" w:name="_GoBack"/>
      <w:bookmarkEnd w:id="0"/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1F3345"/>
    <w:rsid w:val="002D5C7F"/>
    <w:rsid w:val="002F1DF0"/>
    <w:rsid w:val="00480D03"/>
    <w:rsid w:val="004B13B6"/>
    <w:rsid w:val="00791F14"/>
    <w:rsid w:val="007926E5"/>
    <w:rsid w:val="007D574F"/>
    <w:rsid w:val="00883AEE"/>
    <w:rsid w:val="008A3434"/>
    <w:rsid w:val="00933D72"/>
    <w:rsid w:val="00A531E5"/>
    <w:rsid w:val="00A72355"/>
    <w:rsid w:val="00AD632D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12</cp:revision>
  <dcterms:created xsi:type="dcterms:W3CDTF">2020-04-14T19:34:00Z</dcterms:created>
  <dcterms:modified xsi:type="dcterms:W3CDTF">2020-04-26T17:52:00Z</dcterms:modified>
</cp:coreProperties>
</file>