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9" w:right="0" w:firstLine="0"/>
        <w:jc w:val="center"/>
        <w:rPr>
          <w:rFonts w:ascii="Book Antiqua" w:cs="Book Antiqua" w:eastAsia="Book Antiqua" w:hAnsi="Book Antiqua"/>
          <w:b w:val="1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Nauka zdalna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9" w:right="0" w:firstLine="0"/>
        <w:jc w:val="center"/>
        <w:rPr>
          <w:rFonts w:ascii="Book Antiqua" w:cs="Book Antiqua" w:eastAsia="Book Antiqua" w:hAnsi="Book Antiqu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9" w:right="0" w:firstLine="0"/>
        <w:jc w:val="center"/>
        <w:rPr>
          <w:rFonts w:ascii="Book Antiqua" w:cs="Book Antiqua" w:eastAsia="Book Antiqua" w:hAnsi="Book Antiqua"/>
          <w:b w:val="1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 Religia - zadania do wykonania w dniu 20.04, 21.04, 22.04, 23.04, 24.04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9" w:right="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left="189" w:firstLine="531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Poniedziałek 20.04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189" w:firstLine="531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189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ab/>
        <w:t xml:space="preserve">Klasa I b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189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(zadanie do wykonania w poniedziałek i środę)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7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Temat: Pan Jezus prowadzi mnie przez życie.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7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Obejrzyj film o dobrym pasterzu: </w:t>
      </w:r>
      <w:hyperlink r:id="rId6">
        <w:r w:rsidDel="00000000" w:rsidR="00000000" w:rsidRPr="00000000">
          <w:rPr>
            <w:rFonts w:ascii="Book Antiqua" w:cs="Book Antiqua" w:eastAsia="Book Antiqua" w:hAnsi="Book Antiqua"/>
            <w:color w:val="1155cc"/>
            <w:sz w:val="22"/>
            <w:szCs w:val="22"/>
            <w:u w:val="single"/>
            <w:rtl w:val="0"/>
          </w:rPr>
          <w:t xml:space="preserve">https://www.youtube.com/watch?v=_mmrG907pyo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7"/>
        </w:numPr>
        <w:spacing w:line="360" w:lineRule="auto"/>
        <w:ind w:left="720" w:hanging="360"/>
        <w:rPr>
          <w:rFonts w:ascii="Book Antiqua" w:cs="Book Antiqua" w:eastAsia="Book Antiqua" w:hAnsi="Book Antiqua"/>
          <w:b w:val="1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Pokoloruj obrazek (katechizm, str.127, jeśli masz w domu katechizm)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7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Przy wieczornej modlitwie podziękuj Panu Jezusowi za to, że się Tobą opiekuje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ab/>
        <w:t xml:space="preserve">Klasa IV b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Temat: Jezus przygotowuje nam miejsce w niebie.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Przeczytaj temat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Zapamiętaj słowo - klucz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Odszukaj fragmentu Pisma Świętego (Łk. 24,50-52), fragment ten znajdziesz w katechizmie, str. 107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Uzupełnij ćwiczenia 1 i 2 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Klasa V a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Temat: </w:t>
        <w:tab/>
        <w:t xml:space="preserve">Jezus uzdrawia i odpuszcza grzechy.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Przeczytaj temat z katechizmu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Odszukaj w Piśmie Świętym fragmentów ewangelii Mk 10,46-52, Mk 2,1-12, 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Łk 4,38-40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Uzupełnij ćw. 1 (zeszyt ćwiczeń) 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ab/>
        <w:t xml:space="preserve">Klasa III a i III b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Temat: Przygotowujemy się do I Komunii Świętej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Postaraj się odpowiedzieć na pytania, które znajdziesz w katechizmie, str. 98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Zaśpiewaj piosenkę ,,Góry do góry’’: </w:t>
      </w:r>
      <w:hyperlink r:id="rId7">
        <w:r w:rsidDel="00000000" w:rsidR="00000000" w:rsidRPr="00000000">
          <w:rPr>
            <w:rFonts w:ascii="Book Antiqua" w:cs="Book Antiqua" w:eastAsia="Book Antiqua" w:hAnsi="Book Antiqua"/>
            <w:color w:val="1155cc"/>
            <w:sz w:val="22"/>
            <w:szCs w:val="22"/>
            <w:u w:val="single"/>
            <w:rtl w:val="0"/>
          </w:rPr>
          <w:t xml:space="preserve">https://www.youtube.com/watch?v=sdQGqO9xuao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Wtorek  21.04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Klasa I a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(Zadanie do wykonania we wtorek i w czwartek)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6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Temat: Pan Jezus prowadzi mnie przez życie.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6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Obejrzyj film o dobrym pasterzu: </w:t>
      </w:r>
      <w:hyperlink r:id="rId8">
        <w:r w:rsidDel="00000000" w:rsidR="00000000" w:rsidRPr="00000000">
          <w:rPr>
            <w:rFonts w:ascii="Book Antiqua" w:cs="Book Antiqua" w:eastAsia="Book Antiqua" w:hAnsi="Book Antiqua"/>
            <w:color w:val="1155cc"/>
            <w:sz w:val="22"/>
            <w:szCs w:val="22"/>
            <w:u w:val="single"/>
            <w:rtl w:val="0"/>
          </w:rPr>
          <w:t xml:space="preserve">https://www.youtube.com/watch?v=_mmrG907pyo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6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Pokoloruj obrazek (katechizm, str.127, jeśli masz w domu katechizm)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6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Przy wieczornej modlitwie podziękuj Panu Jezusowi za to, że się Tobą opiekuje</w:t>
      </w:r>
    </w:p>
    <w:p w:rsidR="00000000" w:rsidDel="00000000" w:rsidP="00000000" w:rsidRDefault="00000000" w:rsidRPr="00000000" w14:paraId="0000002B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ind w:left="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ind w:left="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ab/>
        <w:t xml:space="preserve">Klasa II a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0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Temat: W sakramentach świętych otrzymujemy Boże dary.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0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Przeczytaj temat z katechizmu, str. 100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0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Obejrzyj film o sakramentach świętych: </w:t>
      </w:r>
      <w:hyperlink r:id="rId9">
        <w:r w:rsidDel="00000000" w:rsidR="00000000" w:rsidRPr="00000000">
          <w:rPr>
            <w:rFonts w:ascii="Book Antiqua" w:cs="Book Antiqua" w:eastAsia="Book Antiqua" w:hAnsi="Book Antiqua"/>
            <w:color w:val="1155cc"/>
            <w:sz w:val="22"/>
            <w:szCs w:val="22"/>
            <w:u w:val="single"/>
            <w:rtl w:val="0"/>
          </w:rPr>
          <w:t xml:space="preserve">https://www.youtube.com/watch?v=0UV8pfKs2fk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0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Uzupełnij ćw. 1, 2, 3 </w:t>
      </w:r>
    </w:p>
    <w:p w:rsidR="00000000" w:rsidDel="00000000" w:rsidP="00000000" w:rsidRDefault="00000000" w:rsidRPr="00000000" w14:paraId="00000032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Klasa V b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Temat: </w:t>
        <w:tab/>
        <w:t xml:space="preserve">Jezus uzdrawia i odpuszcza grzechy. 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Przeczytaj temat z katechizmu 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Odszukaj w Piśmie Świętym fragmentów ewangelii Mk 10,46-52, Mk 2,1-12, </w:t>
      </w:r>
    </w:p>
    <w:p w:rsidR="00000000" w:rsidDel="00000000" w:rsidP="00000000" w:rsidRDefault="00000000" w:rsidRPr="00000000" w14:paraId="00000037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Łk 4,38-40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Uzupełnij ćw. 1 (zeszyt ćwiczeń) </w:t>
      </w:r>
    </w:p>
    <w:p w:rsidR="00000000" w:rsidDel="00000000" w:rsidP="00000000" w:rsidRDefault="00000000" w:rsidRPr="00000000" w14:paraId="00000039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ab/>
        <w:t xml:space="preserve">Klasa V a 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5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(dalszy ciąg poprzedniego tematu)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5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Ułóż modlitwę w intencji chorych i cierpiących, szczególnie za tych, którzy cierpią z powodu epidemii. 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5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Odmów różaniec z Ojcem Dominikiem Chmielewskim, cz. bolesna (link podawałam na poprzedniej lekcji)</w:t>
      </w:r>
    </w:p>
    <w:p w:rsidR="00000000" w:rsidDel="00000000" w:rsidP="00000000" w:rsidRDefault="00000000" w:rsidRPr="00000000" w14:paraId="0000003E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ab/>
        <w:t xml:space="preserve">Środa 22.04</w:t>
      </w:r>
    </w:p>
    <w:p w:rsidR="00000000" w:rsidDel="00000000" w:rsidP="00000000" w:rsidRDefault="00000000" w:rsidRPr="00000000" w14:paraId="00000040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ab/>
        <w:t xml:space="preserve">Klasa III a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8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Temat: Modlitwa Pańska przygotowaniem do Uczty Eucharystycznej.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8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Znasz już modlitwę ,,Ojcze Nasz’’, uzupełnij  ćw. 1, str. 88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8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Ułóż modlitwę dziękczynną za codzienny pokarm i eucharystię (str. 89) 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8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* Dla chętnych *  </w:t>
      </w:r>
      <w:hyperlink r:id="rId10">
        <w:r w:rsidDel="00000000" w:rsidR="00000000" w:rsidRPr="00000000">
          <w:rPr>
            <w:rFonts w:ascii="Book Antiqua" w:cs="Book Antiqua" w:eastAsia="Book Antiqua" w:hAnsi="Book Antiqua"/>
            <w:color w:val="1155cc"/>
            <w:sz w:val="22"/>
            <w:szCs w:val="22"/>
            <w:u w:val="single"/>
            <w:rtl w:val="0"/>
          </w:rPr>
          <w:t xml:space="preserve">https://wordwall.net/pl/resource/1060426/ojcze-nasz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ab/>
        <w:t xml:space="preserve">Klasa IV b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4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Temat: Uczynki miłosierne w codziennym życiu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4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Powtórz uczynki miłosierne co do duszy i co do ciała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4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W formie plakatu zilustruj jeden z uczynków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4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Postaraj się uczynić coś dobrego dla swoich najbliższych </w:t>
      </w:r>
    </w:p>
    <w:p w:rsidR="00000000" w:rsidDel="00000000" w:rsidP="00000000" w:rsidRDefault="00000000" w:rsidRPr="00000000" w14:paraId="0000004C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Czwartek  23.04</w:t>
      </w:r>
    </w:p>
    <w:p w:rsidR="00000000" w:rsidDel="00000000" w:rsidP="00000000" w:rsidRDefault="00000000" w:rsidRPr="00000000" w14:paraId="0000004E">
      <w:pPr>
        <w:widowControl w:val="0"/>
        <w:spacing w:line="360" w:lineRule="auto"/>
        <w:ind w:left="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360" w:lineRule="auto"/>
        <w:ind w:left="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ab/>
        <w:t xml:space="preserve">Klasa 0 a</w:t>
      </w:r>
    </w:p>
    <w:p w:rsidR="00000000" w:rsidDel="00000000" w:rsidP="00000000" w:rsidRDefault="00000000" w:rsidRPr="00000000" w14:paraId="00000050">
      <w:pPr>
        <w:widowControl w:val="0"/>
        <w:spacing w:line="360" w:lineRule="auto"/>
        <w:ind w:left="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(Zadanie do wykonania w czwartek i piątek)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6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Temat: Pan Jezus mnie kocha 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16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Obejrzyj film o świętym Franciszku: </w:t>
      </w:r>
      <w:hyperlink r:id="rId11">
        <w:r w:rsidDel="00000000" w:rsidR="00000000" w:rsidRPr="00000000">
          <w:rPr>
            <w:rFonts w:ascii="Book Antiqua" w:cs="Book Antiqua" w:eastAsia="Book Antiqua" w:hAnsi="Book Antiqua"/>
            <w:color w:val="1155cc"/>
            <w:sz w:val="22"/>
            <w:szCs w:val="22"/>
            <w:u w:val="single"/>
            <w:rtl w:val="0"/>
          </w:rPr>
          <w:t xml:space="preserve">https://www.youtube.com/watch?v=Xk7362NcEVU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6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 obejrzeniu bajki narysuj swoje ulubione zwierzątko 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6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Pamiętaj o codziennej modlitwie </w:t>
      </w:r>
    </w:p>
    <w:p w:rsidR="00000000" w:rsidDel="00000000" w:rsidP="00000000" w:rsidRDefault="00000000" w:rsidRPr="00000000" w14:paraId="00000055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Klasa V c 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9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Temat: </w:t>
        <w:tab/>
        <w:t xml:space="preserve">Jezus uzdrawia i odpuszcza grzechy. 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9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Przeczytaj temat z katechizmu 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9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Odszukaj w Piśmie Świętym fragmentów ewangelii Mk 10,46-52, Mk 2,1-12, </w:t>
      </w:r>
    </w:p>
    <w:p w:rsidR="00000000" w:rsidDel="00000000" w:rsidP="00000000" w:rsidRDefault="00000000" w:rsidRPr="00000000" w14:paraId="0000005A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Łk 4,38-40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9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Uzupełnij ćw. 1 (zeszyt ćwiczeń) </w:t>
      </w:r>
    </w:p>
    <w:p w:rsidR="00000000" w:rsidDel="00000000" w:rsidP="00000000" w:rsidRDefault="00000000" w:rsidRPr="00000000" w14:paraId="0000005C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ab/>
        <w:t xml:space="preserve">Piątek 24.04 </w:t>
      </w:r>
    </w:p>
    <w:p w:rsidR="00000000" w:rsidDel="00000000" w:rsidP="00000000" w:rsidRDefault="00000000" w:rsidRPr="00000000" w14:paraId="0000005E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ab/>
        <w:t xml:space="preserve">Klasa II a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1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Temat: Sakramenty święte. 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1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Zapamiętaj nazwy poszczególnych sakramentów, katechizm, str. 101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1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Podczas wieczornej modlitwy podziękuje Panu Jezusowi za sakrament chrztu 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1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Porozmawiaj z rodzicami o swoim chrzcie</w:t>
      </w:r>
    </w:p>
    <w:p w:rsidR="00000000" w:rsidDel="00000000" w:rsidP="00000000" w:rsidRDefault="00000000" w:rsidRPr="00000000" w14:paraId="00000064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Klasa V b 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13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(dalszy ciąg poprzedniego tematu)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13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Ułóż modlitwę w intencji chorych i cierpiących, szczególnie za tych, którzy cierpią z powodu epidemii. 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13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Odmów różaniec z Ojcem Dominikiem Chmielewskim, cz. bolesna (link podawałam na poprzedniej lekcji)</w:t>
      </w:r>
    </w:p>
    <w:p w:rsidR="00000000" w:rsidDel="00000000" w:rsidP="00000000" w:rsidRDefault="00000000" w:rsidRPr="00000000" w14:paraId="00000069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ab/>
        <w:t xml:space="preserve">Klasa III b </w:t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12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Temat: Modlitwa Pańska przygotowaniem do Uczty Eucharystycznej.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12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Znasz już modlitwę ,,Ojcze Nasz’’, uzupełnij  ćw. 1, str. 88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12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Ułóż modlitwę dziękczynną za codzienny pokarm i eucharystię (str. 89) 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12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* Dla chętnych *  </w:t>
      </w:r>
      <w:hyperlink r:id="rId12">
        <w:r w:rsidDel="00000000" w:rsidR="00000000" w:rsidRPr="00000000">
          <w:rPr>
            <w:rFonts w:ascii="Book Antiqua" w:cs="Book Antiqua" w:eastAsia="Book Antiqua" w:hAnsi="Book Antiqua"/>
            <w:color w:val="1155cc"/>
            <w:sz w:val="22"/>
            <w:szCs w:val="22"/>
            <w:u w:val="single"/>
            <w:rtl w:val="0"/>
          </w:rPr>
          <w:t xml:space="preserve">https://wordwall.net/pl/resource/1060426/ojcze-nasz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ab/>
        <w:t xml:space="preserve">Klasa V c 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5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Temat: Jezus uzdrawia cz. II 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5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Ułóż modlitwę w intencji chorych i cierpiących, szczególnie za tych, którzy cierpią z powodu epidemii. 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5"/>
        </w:numPr>
        <w:spacing w:line="360" w:lineRule="auto"/>
        <w:ind w:left="720" w:hanging="36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Odmów różaniec z Ojcem Dominikiem Chmielewskim, cz. bolesna (link podawałam na poprzedniej lekcji)</w:t>
      </w:r>
    </w:p>
    <w:p w:rsidR="00000000" w:rsidDel="00000000" w:rsidP="00000000" w:rsidRDefault="00000000" w:rsidRPr="00000000" w14:paraId="00000074">
      <w:pPr>
        <w:widowControl w:val="0"/>
        <w:spacing w:line="360" w:lineRule="auto"/>
        <w:ind w:left="72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mój mail: </w:t>
      </w:r>
      <w:hyperlink r:id="rId13">
        <w:r w:rsidDel="00000000" w:rsidR="00000000" w:rsidRPr="00000000">
          <w:rPr>
            <w:rFonts w:ascii="Book Antiqua" w:cs="Book Antiqua" w:eastAsia="Book Antiqua" w:hAnsi="Book Antiqua"/>
            <w:color w:val="1155cc"/>
            <w:sz w:val="22"/>
            <w:szCs w:val="22"/>
            <w:u w:val="single"/>
            <w:rtl w:val="0"/>
          </w:rPr>
          <w:t xml:space="preserve">n.zdalna.es1@gmail.com</w:t>
        </w:r>
      </w:hyperlink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9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360" w:lineRule="auto"/>
        <w:ind w:left="0" w:firstLine="0"/>
        <w:jc w:val="center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Pozdrawiam Was bardzo serdecznie, życzę Wam dużo wytrwałości. </w:t>
      </w:r>
    </w:p>
    <w:p w:rsidR="00000000" w:rsidDel="00000000" w:rsidP="00000000" w:rsidRDefault="00000000" w:rsidRPr="00000000" w14:paraId="0000007C">
      <w:pPr>
        <w:widowControl w:val="0"/>
        <w:spacing w:line="360" w:lineRule="auto"/>
        <w:ind w:left="0" w:firstLine="0"/>
        <w:jc w:val="center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360" w:lineRule="auto"/>
        <w:ind w:left="0" w:firstLine="0"/>
        <w:jc w:val="center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Wszystko będzie dobrze :) </w:t>
      </w:r>
    </w:p>
    <w:p w:rsidR="00000000" w:rsidDel="00000000" w:rsidP="00000000" w:rsidRDefault="00000000" w:rsidRPr="00000000" w14:paraId="0000007E">
      <w:pPr>
        <w:widowControl w:val="0"/>
        <w:spacing w:line="360" w:lineRule="auto"/>
        <w:jc w:val="center"/>
        <w:rPr>
          <w:rFonts w:ascii="Book Antiqua" w:cs="Book Antiqua" w:eastAsia="Book Antiqua" w:hAnsi="Book Antiqua"/>
          <w:sz w:val="22"/>
          <w:szCs w:val="22"/>
        </w:rPr>
      </w:pPr>
      <w:hyperlink r:id="rId14">
        <w:r w:rsidDel="00000000" w:rsidR="00000000" w:rsidRPr="00000000">
          <w:rPr>
            <w:rFonts w:ascii="Book Antiqua" w:cs="Book Antiqua" w:eastAsia="Book Antiqua" w:hAnsi="Book Antiqua"/>
            <w:color w:val="1155cc"/>
            <w:sz w:val="22"/>
            <w:szCs w:val="22"/>
            <w:u w:val="single"/>
            <w:rtl w:val="0"/>
          </w:rPr>
          <w:t xml:space="preserve">https://www.youtube.com/watch?v=uCA6dbG1K80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360" w:lineRule="auto"/>
        <w:ind w:left="0" w:firstLine="0"/>
        <w:jc w:val="center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Katechetka </w:t>
      </w:r>
    </w:p>
    <w:p w:rsidR="00000000" w:rsidDel="00000000" w:rsidP="00000000" w:rsidRDefault="00000000" w:rsidRPr="00000000" w14:paraId="00000080">
      <w:pPr>
        <w:widowControl w:val="0"/>
        <w:spacing w:line="360" w:lineRule="auto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 </w:t>
        <w:tab/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5" w:type="first"/>
      <w:footerReference r:id="rId16" w:type="first"/>
      <w:pgSz w:h="16840" w:w="11900"/>
      <w:pgMar w:bottom="249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4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4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Xk7362NcEVU" TargetMode="External"/><Relationship Id="rId10" Type="http://schemas.openxmlformats.org/officeDocument/2006/relationships/hyperlink" Target="https://wordwall.net/pl/resource/1060426/ojcze-nasz" TargetMode="External"/><Relationship Id="rId13" Type="http://schemas.openxmlformats.org/officeDocument/2006/relationships/hyperlink" Target="mailto:n.zdalna.es1@gmail.com" TargetMode="External"/><Relationship Id="rId12" Type="http://schemas.openxmlformats.org/officeDocument/2006/relationships/hyperlink" Target="https://wordwall.net/pl/resource/1060426/ojcze-nas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0UV8pfKs2fk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youtube.com/watch?v=uCA6dbG1K80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_mmrG907pyo" TargetMode="External"/><Relationship Id="rId7" Type="http://schemas.openxmlformats.org/officeDocument/2006/relationships/hyperlink" Target="https://www.youtube.com/watch?v=sdQGqO9xuao" TargetMode="External"/><Relationship Id="rId8" Type="http://schemas.openxmlformats.org/officeDocument/2006/relationships/hyperlink" Target="https://www.youtube.com/watch?v=_mmrG907py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