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B7" w:rsidRDefault="000773B7" w:rsidP="0007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</w:t>
      </w:r>
      <w:r w:rsidR="007541AB">
        <w:rPr>
          <w:rFonts w:ascii="Times New Roman" w:hAnsi="Times New Roman" w:cs="Times New Roman"/>
          <w:b/>
          <w:sz w:val="28"/>
          <w:szCs w:val="28"/>
        </w:rPr>
        <w:t xml:space="preserve">ty do zrealizowania w dniach </w:t>
      </w:r>
      <w:r>
        <w:rPr>
          <w:rFonts w:ascii="Times New Roman" w:hAnsi="Times New Roman" w:cs="Times New Roman"/>
          <w:b/>
          <w:sz w:val="28"/>
          <w:szCs w:val="28"/>
        </w:rPr>
        <w:t>24 kwietnia</w:t>
      </w:r>
      <w:r w:rsidR="007541AB">
        <w:rPr>
          <w:rFonts w:ascii="Times New Roman" w:hAnsi="Times New Roman" w:cs="Times New Roman"/>
          <w:b/>
          <w:sz w:val="28"/>
          <w:szCs w:val="28"/>
        </w:rPr>
        <w:t>- 1 maja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73B7" w:rsidRDefault="007541AB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Powtórzenie działu</w:t>
      </w:r>
    </w:p>
    <w:p w:rsidR="000773B7" w:rsidRPr="007541AB" w:rsidRDefault="007541AB" w:rsidP="007541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strony 88 w podręczniku przygotuj sobie odpowiedzi na pytania i korzystając z komunikatora „Messenger” będziesz odpowiadać na pytania. Numer telefonu na Messenger :600434634. We wtorek od godz. 8-ej do godz. 10-ej i po południu od godz. 14-ej do godz.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będę czekał na zgłaszanie się w celu odpowiedzi na wybrane przeze mnie pytania.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7541AB" w:rsidRPr="007541AB" w:rsidRDefault="007541AB" w:rsidP="007541A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AB">
        <w:rPr>
          <w:rFonts w:ascii="Times New Roman" w:hAnsi="Times New Roman" w:cs="Times New Roman"/>
          <w:b/>
          <w:sz w:val="24"/>
          <w:szCs w:val="24"/>
        </w:rPr>
        <w:t>Katecheza 39</w:t>
      </w:r>
    </w:p>
    <w:p w:rsidR="007541AB" w:rsidRPr="007541AB" w:rsidRDefault="007541AB" w:rsidP="007541A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AB">
        <w:rPr>
          <w:rFonts w:ascii="Times New Roman" w:hAnsi="Times New Roman" w:cs="Times New Roman"/>
          <w:b/>
          <w:sz w:val="24"/>
          <w:szCs w:val="24"/>
        </w:rPr>
        <w:t>„Zmartwychwstanie Jezusa zwycięstwem nad grzechem i śmiercią”</w:t>
      </w:r>
    </w:p>
    <w:p w:rsidR="000773B7" w:rsidRDefault="007541AB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brakujący tekst: „Zmartwychwstanie Jezusa to największy ……. . Zmartwychwstanie Jezusa jest podstawą naszej ….. .”</w:t>
      </w:r>
      <w:r w:rsidR="00932F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 Zeszyt ćwiczeń, strona </w:t>
      </w:r>
      <w:r w:rsidR="000773B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0773B7">
        <w:rPr>
          <w:rFonts w:ascii="Times New Roman" w:hAnsi="Times New Roman" w:cs="Times New Roman"/>
          <w:b/>
          <w:sz w:val="24"/>
          <w:szCs w:val="24"/>
        </w:rPr>
        <w:t>, zadanie nr 1.</w:t>
      </w:r>
      <w:r w:rsidR="00466227">
        <w:rPr>
          <w:rFonts w:ascii="Times New Roman" w:hAnsi="Times New Roman" w:cs="Times New Roman"/>
          <w:b/>
          <w:sz w:val="24"/>
          <w:szCs w:val="24"/>
        </w:rPr>
        <w:t>- na podstawie podręcznika, strona 90</w:t>
      </w:r>
    </w:p>
    <w:p w:rsidR="000773B7" w:rsidRDefault="00932F8A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Zaz</w:t>
      </w:r>
      <w:r w:rsidR="00466227">
        <w:rPr>
          <w:rFonts w:ascii="Times New Roman" w:hAnsi="Times New Roman" w:cs="Times New Roman"/>
          <w:b/>
          <w:sz w:val="24"/>
          <w:szCs w:val="24"/>
        </w:rPr>
        <w:t>nacz prawidłową odpowiedź: Zmartwychwstanie Pana Jezusa jest zapowiedzią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32F8A" w:rsidRDefault="00466227" w:rsidP="00932F8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wskrzeszenia</w:t>
      </w:r>
      <w:r w:rsidR="00932F8A">
        <w:rPr>
          <w:rFonts w:ascii="Times New Roman" w:hAnsi="Times New Roman" w:cs="Times New Roman"/>
          <w:b/>
          <w:sz w:val="24"/>
          <w:szCs w:val="24"/>
        </w:rPr>
        <w:t>;</w:t>
      </w:r>
    </w:p>
    <w:p w:rsidR="00932F8A" w:rsidRDefault="00466227" w:rsidP="00932F8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uzdrowienia</w:t>
      </w:r>
      <w:r w:rsidR="00932F8A">
        <w:rPr>
          <w:rFonts w:ascii="Times New Roman" w:hAnsi="Times New Roman" w:cs="Times New Roman"/>
          <w:b/>
          <w:sz w:val="24"/>
          <w:szCs w:val="24"/>
        </w:rPr>
        <w:t>;</w:t>
      </w:r>
    </w:p>
    <w:p w:rsidR="00932F8A" w:rsidRDefault="00466227" w:rsidP="00932F8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naszego zmartwychwstania</w:t>
      </w:r>
      <w:r w:rsidR="00932F8A">
        <w:rPr>
          <w:rFonts w:ascii="Times New Roman" w:hAnsi="Times New Roman" w:cs="Times New Roman"/>
          <w:b/>
          <w:sz w:val="24"/>
          <w:szCs w:val="24"/>
        </w:rPr>
        <w:t>.</w:t>
      </w:r>
    </w:p>
    <w:p w:rsidR="000773B7" w:rsidRDefault="00466227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krzyżówkę. Zeszyt ćwiczeń strona 80-81</w:t>
      </w:r>
      <w:r w:rsidR="00932F8A">
        <w:rPr>
          <w:rFonts w:ascii="Times New Roman" w:hAnsi="Times New Roman" w:cs="Times New Roman"/>
          <w:b/>
          <w:sz w:val="24"/>
          <w:szCs w:val="24"/>
        </w:rPr>
        <w:t>, zadanie nr 3.</w:t>
      </w:r>
    </w:p>
    <w:p w:rsidR="00932F8A" w:rsidRDefault="00466227" w:rsidP="000773B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Zilustruj jedno ze zwyczajów wielkanocnych.</w:t>
      </w:r>
    </w:p>
    <w:p w:rsidR="000773B7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Pr="005F1A3D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0773B7" w:rsidP="000773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3B7" w:rsidRDefault="00466227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celu powtórzenia wiadomości komunikator Messenger lub na telefon nr: 600434634</w:t>
      </w:r>
      <w:bookmarkStart w:id="0" w:name="_GoBack"/>
      <w:bookmarkEnd w:id="0"/>
    </w:p>
    <w:p w:rsidR="000773B7" w:rsidRPr="00BF5FFE" w:rsidRDefault="000773B7" w:rsidP="0007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0773B7" w:rsidRDefault="000773B7" w:rsidP="000773B7"/>
    <w:p w:rsidR="000773B7" w:rsidRDefault="000773B7" w:rsidP="000773B7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D"/>
    <w:rsid w:val="000773B7"/>
    <w:rsid w:val="00466227"/>
    <w:rsid w:val="007541AB"/>
    <w:rsid w:val="00904CB8"/>
    <w:rsid w:val="00932F8A"/>
    <w:rsid w:val="009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7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</cp:revision>
  <dcterms:created xsi:type="dcterms:W3CDTF">2020-04-18T21:45:00Z</dcterms:created>
  <dcterms:modified xsi:type="dcterms:W3CDTF">2020-04-25T15:54:00Z</dcterms:modified>
</cp:coreProperties>
</file>