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A7" w:rsidRPr="005876EB" w:rsidRDefault="006948A7" w:rsidP="006948A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876EB">
        <w:rPr>
          <w:rFonts w:ascii="Times New Roman" w:hAnsi="Times New Roman" w:cs="Times New Roman"/>
          <w:b/>
          <w:sz w:val="24"/>
          <w:szCs w:val="24"/>
        </w:rPr>
        <w:t xml:space="preserve">Klasa VIII a </w:t>
      </w:r>
      <w:r w:rsidR="00B77392" w:rsidRPr="005876EB">
        <w:rPr>
          <w:rFonts w:ascii="Times New Roman" w:hAnsi="Times New Roman" w:cs="Times New Roman"/>
          <w:b/>
          <w:sz w:val="24"/>
          <w:szCs w:val="24"/>
        </w:rPr>
        <w:t>23.03.2020r.</w:t>
      </w:r>
    </w:p>
    <w:p w:rsidR="006948A7" w:rsidRPr="005876EB" w:rsidRDefault="006948A7" w:rsidP="006948A7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Oto zadania na poniedziałkowe dwie godziny lekcyjne. Zapiszcie w zeszycie tematy i rozwiążcie ćwiczenia.</w:t>
      </w:r>
    </w:p>
    <w:p w:rsidR="006948A7" w:rsidRPr="005876EB" w:rsidRDefault="006948A7" w:rsidP="006948A7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Temat 1: Uwolnij Rudego.</w:t>
      </w:r>
    </w:p>
    <w:p w:rsidR="006948A7" w:rsidRPr="005876EB" w:rsidRDefault="006948A7" w:rsidP="006948A7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W ramach utrwalenia wiadomości z lektury „Kamienie na szaniec” Aleksandra Kamińskiego zagrajcie w grę na stronie </w:t>
      </w:r>
    </w:p>
    <w:p w:rsidR="006948A7" w:rsidRPr="005876EB" w:rsidRDefault="00075455" w:rsidP="006948A7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6948A7" w:rsidRPr="005876EB">
          <w:rPr>
            <w:rStyle w:val="Hipercze"/>
            <w:rFonts w:ascii="Times New Roman" w:hAnsi="Times New Roman" w:cs="Times New Roman"/>
            <w:sz w:val="24"/>
            <w:szCs w:val="24"/>
          </w:rPr>
          <w:t>https://niepodlegla.men.gov.pl/mission6/</w:t>
        </w:r>
      </w:hyperlink>
      <w:r w:rsidR="006948A7" w:rsidRPr="00587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8A7" w:rsidRPr="005876EB" w:rsidRDefault="006948A7" w:rsidP="006948A7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Macie do wyboru poziom łatwy i trudny. </w:t>
      </w:r>
    </w:p>
    <w:p w:rsidR="006948A7" w:rsidRPr="005876EB" w:rsidRDefault="006948A7" w:rsidP="006948A7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Dodatkowo zajrzyjcie na stronę „Zdalne lekcje” ( język polski lekcja 10), materiały te dotyczą „Kamieni na szaniec”.</w:t>
      </w:r>
    </w:p>
    <w:p w:rsidR="006948A7" w:rsidRPr="005876EB" w:rsidRDefault="00075455" w:rsidP="006948A7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6948A7" w:rsidRPr="005876E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https://www.gov.pl/web/zdalnelekcje/przedmioty7</w:t>
        </w:r>
      </w:hyperlink>
      <w:r w:rsidR="006948A7" w:rsidRPr="00587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8A7" w:rsidRPr="005876EB" w:rsidRDefault="006948A7" w:rsidP="006948A7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Wszyscy wykonajcie ćwiczenia 2.1 i 2.5 </w:t>
      </w:r>
    </w:p>
    <w:p w:rsidR="006948A7" w:rsidRPr="005876EB" w:rsidRDefault="006948A7" w:rsidP="006948A7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Temat 2: Zaimek,  przymiotnik - powtórzenie wiadomości.</w:t>
      </w:r>
    </w:p>
    <w:p w:rsidR="006948A7" w:rsidRPr="005876EB" w:rsidRDefault="006948A7" w:rsidP="006948A7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Przypomnijcie sobie wiadomości na temat zaimka i liczebnika (podręcznik str.173). Wykonajcie w zeszycie ćw. 13,14 str. 174 z podręcznika oraz ćw. 8,9,10 str. 38-39 z zeszytu ćwiczeń.</w:t>
      </w:r>
    </w:p>
    <w:p w:rsidR="006948A7" w:rsidRPr="005876EB" w:rsidRDefault="006948A7" w:rsidP="006948A7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Osoby, które były nieobecne na lekcji, mają uzupełnione ćwiczenia z zeszytu ćwiczeń (str.34-37). Po powrocie do szkoły będą sprawdzone.</w:t>
      </w:r>
    </w:p>
    <w:p w:rsidR="006948A7" w:rsidRPr="005876EB" w:rsidRDefault="006948A7" w:rsidP="006948A7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Uwaga!</w:t>
      </w:r>
    </w:p>
    <w:p w:rsidR="006948A7" w:rsidRPr="005876EB" w:rsidRDefault="006948A7" w:rsidP="006948A7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 </w:t>
      </w:r>
      <w:r w:rsidRPr="005876E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Zapraszam do obejrzenia „Zemsty” Aleksandra Fredry w reż. </w:t>
      </w:r>
      <w:proofErr w:type="spellStart"/>
      <w:r w:rsidRPr="005876E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Redbada</w:t>
      </w:r>
      <w:proofErr w:type="spellEnd"/>
      <w:r w:rsidRPr="005876E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5876E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Klynstry</w:t>
      </w:r>
      <w:proofErr w:type="spellEnd"/>
      <w:r w:rsidRPr="005876E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-Komarnickiego dziś o godz. 21:00, w TVP1. </w:t>
      </w:r>
    </w:p>
    <w:p w:rsidR="006948A7" w:rsidRPr="005876EB" w:rsidRDefault="006948A7" w:rsidP="006948A7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5876EB">
        <w:rPr>
          <w:rFonts w:ascii="Times New Roman" w:hAnsi="Times New Roman" w:cs="Times New Roman"/>
          <w:sz w:val="24"/>
          <w:szCs w:val="24"/>
        </w:rPr>
        <w:t>Zwróć w nim uwagę na następujące elementy: temat spektaklu, akcja, scena, aktor, rola, mimika, reżyser, oprawa plastyczna, kostium, rekwizyt, obsada, ruch sceniczny, światło, charakteryzacja, dekoracja, komedia, sceneria, grę wybranego aktora/ aktorki.</w:t>
      </w:r>
    </w:p>
    <w:p w:rsidR="007C4AE5" w:rsidRDefault="007C4AE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876EB" w:rsidRDefault="005876E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876EB" w:rsidRDefault="005876E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876EB" w:rsidRDefault="005876E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876EB" w:rsidRDefault="005876E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876EB" w:rsidRDefault="005876E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876EB" w:rsidRPr="005876EB" w:rsidRDefault="005876E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05A08" w:rsidRPr="005876EB" w:rsidRDefault="0002065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876EB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Drodzy Uczniowie! Oto kolejne zadania, wykonajcie je sumiennie.</w:t>
      </w:r>
    </w:p>
    <w:p w:rsidR="000A1797" w:rsidRPr="005876EB" w:rsidRDefault="004E66BA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Zad</w:t>
      </w:r>
      <w:r w:rsidR="00F62B59" w:rsidRPr="005876EB">
        <w:rPr>
          <w:rFonts w:ascii="Times New Roman" w:hAnsi="Times New Roman" w:cs="Times New Roman"/>
          <w:b/>
          <w:sz w:val="24"/>
          <w:szCs w:val="24"/>
        </w:rPr>
        <w:t>anie na środę – 25</w:t>
      </w:r>
      <w:r w:rsidRPr="005876EB">
        <w:rPr>
          <w:rFonts w:ascii="Times New Roman" w:hAnsi="Times New Roman" w:cs="Times New Roman"/>
          <w:b/>
          <w:sz w:val="24"/>
          <w:szCs w:val="24"/>
        </w:rPr>
        <w:t>.03.2020r.</w:t>
      </w:r>
    </w:p>
    <w:p w:rsidR="007F1BBA" w:rsidRPr="005876EB" w:rsidRDefault="007F1BBA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127FE5" w:rsidRPr="005876EB">
        <w:rPr>
          <w:rFonts w:ascii="Times New Roman" w:hAnsi="Times New Roman" w:cs="Times New Roman"/>
          <w:b/>
          <w:sz w:val="24"/>
          <w:szCs w:val="24"/>
        </w:rPr>
        <w:t>Jednostka wobec wielkiej historii. O dylematach poety</w:t>
      </w:r>
      <w:r w:rsidR="00A06987" w:rsidRPr="005876E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27FE5" w:rsidRPr="005876EB">
        <w:rPr>
          <w:rFonts w:ascii="Times New Roman" w:hAnsi="Times New Roman" w:cs="Times New Roman"/>
          <w:b/>
          <w:sz w:val="24"/>
          <w:szCs w:val="24"/>
        </w:rPr>
        <w:t xml:space="preserve"> żołnierza.</w:t>
      </w:r>
    </w:p>
    <w:p w:rsidR="00287AFD" w:rsidRPr="005876EB" w:rsidRDefault="00020654" w:rsidP="00020654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1. Cele</w:t>
      </w:r>
      <w:r w:rsidR="00287AFD" w:rsidRPr="005876EB">
        <w:rPr>
          <w:rFonts w:ascii="Times New Roman" w:hAnsi="Times New Roman" w:cs="Times New Roman"/>
          <w:b/>
          <w:sz w:val="24"/>
          <w:szCs w:val="24"/>
        </w:rPr>
        <w:t xml:space="preserve"> le</w:t>
      </w:r>
      <w:r w:rsidR="00BB07D0" w:rsidRPr="005876EB">
        <w:rPr>
          <w:rFonts w:ascii="Times New Roman" w:hAnsi="Times New Roman" w:cs="Times New Roman"/>
          <w:b/>
          <w:sz w:val="24"/>
          <w:szCs w:val="24"/>
        </w:rPr>
        <w:t>k</w:t>
      </w:r>
      <w:r w:rsidR="00287AFD" w:rsidRPr="005876EB">
        <w:rPr>
          <w:rFonts w:ascii="Times New Roman" w:hAnsi="Times New Roman" w:cs="Times New Roman"/>
          <w:b/>
          <w:sz w:val="24"/>
          <w:szCs w:val="24"/>
        </w:rPr>
        <w:t>cji:</w:t>
      </w:r>
      <w:r w:rsidRPr="005876EB">
        <w:rPr>
          <w:rFonts w:ascii="Times New Roman" w:hAnsi="Times New Roman" w:cs="Times New Roman"/>
          <w:sz w:val="24"/>
          <w:szCs w:val="24"/>
        </w:rPr>
        <w:t xml:space="preserve"> poznanie utworu wybitnego poety okresu wojny i okupacji, interpretacja wiersza.</w:t>
      </w:r>
    </w:p>
    <w:p w:rsidR="00020654" w:rsidRPr="005876EB" w:rsidRDefault="00020654" w:rsidP="00020654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2. Zwróćcie uwagę na</w:t>
      </w:r>
      <w:r w:rsidRPr="005876EB">
        <w:rPr>
          <w:rFonts w:ascii="Times New Roman" w:hAnsi="Times New Roman" w:cs="Times New Roman"/>
          <w:sz w:val="24"/>
          <w:szCs w:val="24"/>
        </w:rPr>
        <w:t xml:space="preserve"> biografię poety, </w:t>
      </w:r>
      <w:r w:rsidR="003C3193" w:rsidRPr="005876EB">
        <w:rPr>
          <w:rFonts w:ascii="Times New Roman" w:hAnsi="Times New Roman" w:cs="Times New Roman"/>
          <w:sz w:val="24"/>
          <w:szCs w:val="24"/>
        </w:rPr>
        <w:t>uważne przeczytanie utworu, określenie, kim jest podmiot liryczny i jaki problem porusza w utworze, jakie dramaty przeżywa.</w:t>
      </w:r>
    </w:p>
    <w:p w:rsidR="003C3193" w:rsidRPr="005876EB" w:rsidRDefault="003C3193" w:rsidP="00020654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3. Wykonajcie zadania:</w:t>
      </w:r>
    </w:p>
    <w:p w:rsidR="003C3193" w:rsidRPr="005876EB" w:rsidRDefault="003C3193" w:rsidP="003C319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Otwórzcie podręcznik na stronie 233. Przeczytaj krótki biogram Krzysztofa Kamila Baczyńskiego. Zastanów się chwilę, jakie dramaty przeżywali młodzi ludzie w czasie II wojny światowej. Baczyński należał do tego samego pokolenia, co bohaterowie omawianej niedawno lektury „Kamienie na szaniec”.</w:t>
      </w:r>
    </w:p>
    <w:p w:rsidR="007C4AE5" w:rsidRPr="005876EB" w:rsidRDefault="007C4AE5" w:rsidP="007C4AE5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Przeczytajcie uważnie </w:t>
      </w:r>
      <w:r w:rsidRPr="005876EB">
        <w:rPr>
          <w:rFonts w:ascii="Times New Roman" w:hAnsi="Times New Roman" w:cs="Times New Roman"/>
          <w:b/>
          <w:sz w:val="24"/>
          <w:szCs w:val="24"/>
        </w:rPr>
        <w:t xml:space="preserve">wiersz „Z głową na karabinie” . </w:t>
      </w:r>
      <w:r w:rsidRPr="005876EB">
        <w:rPr>
          <w:rFonts w:ascii="Times New Roman" w:hAnsi="Times New Roman" w:cs="Times New Roman"/>
          <w:sz w:val="24"/>
          <w:szCs w:val="24"/>
        </w:rPr>
        <w:t xml:space="preserve">Wysłuchaj interpretacji muzycznej wiersza zespołu Contra </w:t>
      </w:r>
      <w:proofErr w:type="spellStart"/>
      <w:r w:rsidRPr="005876EB">
        <w:rPr>
          <w:rFonts w:ascii="Times New Roman" w:hAnsi="Times New Roman" w:cs="Times New Roman"/>
          <w:sz w:val="24"/>
          <w:szCs w:val="24"/>
        </w:rPr>
        <w:t>Mundum</w:t>
      </w:r>
      <w:proofErr w:type="spellEnd"/>
      <w:r w:rsidRPr="005876EB">
        <w:rPr>
          <w:rFonts w:ascii="Times New Roman" w:hAnsi="Times New Roman" w:cs="Times New Roman"/>
          <w:sz w:val="24"/>
          <w:szCs w:val="24"/>
        </w:rPr>
        <w:t xml:space="preserve"> dostępnej tutaj:</w:t>
      </w:r>
    </w:p>
    <w:p w:rsidR="003C3193" w:rsidRPr="005876EB" w:rsidRDefault="00075455" w:rsidP="007C4AE5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C4AE5" w:rsidRPr="005876EB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https://www.youtube.com/watch?v=tntI3kDnndA</w:t>
        </w:r>
      </w:hyperlink>
    </w:p>
    <w:p w:rsidR="003C3193" w:rsidRPr="005876EB" w:rsidRDefault="007C4AE5" w:rsidP="007C4AE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Zapisz w zeszycie </w:t>
      </w:r>
      <w:r w:rsidR="00A813B5" w:rsidRPr="005876EB">
        <w:rPr>
          <w:rFonts w:ascii="Times New Roman" w:hAnsi="Times New Roman" w:cs="Times New Roman"/>
          <w:sz w:val="24"/>
          <w:szCs w:val="24"/>
        </w:rPr>
        <w:t>notatkę, wypisz przykłady z wiersza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813B5" w:rsidRPr="005876EB" w:rsidTr="00A813B5">
        <w:tc>
          <w:tcPr>
            <w:tcW w:w="4606" w:type="dxa"/>
          </w:tcPr>
          <w:p w:rsidR="00A813B5" w:rsidRPr="005876EB" w:rsidRDefault="00A813B5" w:rsidP="0002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EB">
              <w:rPr>
                <w:rFonts w:ascii="Times New Roman" w:hAnsi="Times New Roman" w:cs="Times New Roman"/>
                <w:sz w:val="24"/>
                <w:szCs w:val="24"/>
              </w:rPr>
              <w:t>czas przed wojną – czas szczęśliwy, przeszły</w:t>
            </w:r>
          </w:p>
        </w:tc>
        <w:tc>
          <w:tcPr>
            <w:tcW w:w="4606" w:type="dxa"/>
          </w:tcPr>
          <w:p w:rsidR="00A813B5" w:rsidRPr="005876EB" w:rsidRDefault="00A813B5" w:rsidP="0002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EB">
              <w:rPr>
                <w:rFonts w:ascii="Times New Roman" w:hAnsi="Times New Roman" w:cs="Times New Roman"/>
                <w:sz w:val="24"/>
                <w:szCs w:val="24"/>
              </w:rPr>
              <w:t>obrazy wojny – teraźniejszość poety</w:t>
            </w:r>
          </w:p>
        </w:tc>
      </w:tr>
      <w:tr w:rsidR="00A813B5" w:rsidRPr="005876EB" w:rsidTr="00A813B5">
        <w:tc>
          <w:tcPr>
            <w:tcW w:w="4606" w:type="dxa"/>
          </w:tcPr>
          <w:p w:rsidR="00A813B5" w:rsidRPr="005876EB" w:rsidRDefault="00A813B5" w:rsidP="00020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B5" w:rsidRPr="005876EB" w:rsidRDefault="00A813B5" w:rsidP="00020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B5" w:rsidRPr="005876EB" w:rsidRDefault="00A813B5" w:rsidP="00020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B5" w:rsidRPr="005876EB" w:rsidRDefault="00A813B5" w:rsidP="00020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A813B5" w:rsidRPr="005876EB" w:rsidRDefault="00A813B5" w:rsidP="00020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93" w:rsidRPr="005876EB" w:rsidRDefault="003C3193" w:rsidP="00020654">
      <w:pPr>
        <w:rPr>
          <w:rFonts w:ascii="Times New Roman" w:hAnsi="Times New Roman" w:cs="Times New Roman"/>
          <w:sz w:val="24"/>
          <w:szCs w:val="24"/>
        </w:rPr>
      </w:pPr>
    </w:p>
    <w:p w:rsidR="00CA2BE2" w:rsidRPr="005876EB" w:rsidRDefault="00CA2BE2" w:rsidP="00CA2BE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Tragizm wojennego pokolenia ukazany w słowach: „Umrzeć przyjdzie, gdy się kochało wielkie sprawy głupią miłością”.</w:t>
      </w:r>
      <w:r w:rsidR="004877AE" w:rsidRPr="00587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1FC" w:rsidRPr="005876EB" w:rsidRDefault="00EB11FC">
      <w:pPr>
        <w:rPr>
          <w:rFonts w:ascii="Times New Roman" w:hAnsi="Times New Roman" w:cs="Times New Roman"/>
          <w:b/>
          <w:sz w:val="24"/>
          <w:szCs w:val="24"/>
        </w:rPr>
      </w:pPr>
    </w:p>
    <w:p w:rsidR="00F62B59" w:rsidRPr="005876EB" w:rsidRDefault="00F62B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6EB">
        <w:rPr>
          <w:rFonts w:ascii="Times New Roman" w:hAnsi="Times New Roman" w:cs="Times New Roman"/>
          <w:b/>
          <w:sz w:val="24"/>
          <w:szCs w:val="24"/>
          <w:u w:val="single"/>
        </w:rPr>
        <w:t>Zadanie na piątek – 27.03.2020r.</w:t>
      </w:r>
    </w:p>
    <w:p w:rsidR="00592560" w:rsidRPr="005876EB" w:rsidRDefault="0037327F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Liczę na to</w:t>
      </w:r>
      <w:r w:rsidR="00592560" w:rsidRPr="005876EB">
        <w:rPr>
          <w:rFonts w:ascii="Times New Roman" w:hAnsi="Times New Roman" w:cs="Times New Roman"/>
          <w:sz w:val="24"/>
          <w:szCs w:val="24"/>
        </w:rPr>
        <w:t>, że zapoznajecie się z lekturą „Syzyfowe prace” Stefana Żeromskiego. Podawałam w poprzednim tygodniu źródła, gdzie jest dostępna.</w:t>
      </w:r>
      <w:r w:rsidR="009F3325" w:rsidRPr="00587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C02" w:rsidRPr="005876EB" w:rsidRDefault="00CA1C02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876EB">
        <w:rPr>
          <w:rFonts w:ascii="Times New Roman" w:hAnsi="Times New Roman" w:cs="Times New Roman"/>
          <w:b/>
          <w:color w:val="C00000"/>
          <w:sz w:val="24"/>
          <w:szCs w:val="24"/>
        </w:rPr>
        <w:t>W tej powieści, częściowo autobiograficznej</w:t>
      </w:r>
      <w:r w:rsidR="002C3216" w:rsidRPr="005876EB">
        <w:rPr>
          <w:rFonts w:ascii="Times New Roman" w:hAnsi="Times New Roman" w:cs="Times New Roman"/>
          <w:b/>
          <w:color w:val="C00000"/>
          <w:sz w:val="24"/>
          <w:szCs w:val="24"/>
        </w:rPr>
        <w:t>,</w:t>
      </w:r>
      <w:r w:rsidRPr="005876E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zwróć uwagę na tematykę:</w:t>
      </w:r>
    </w:p>
    <w:p w:rsidR="002C3216" w:rsidRPr="005876EB" w:rsidRDefault="002C3216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- </w:t>
      </w:r>
      <w:r w:rsidR="009A00E8" w:rsidRPr="005876EB">
        <w:rPr>
          <w:rFonts w:ascii="Times New Roman" w:hAnsi="Times New Roman" w:cs="Times New Roman"/>
          <w:sz w:val="24"/>
          <w:szCs w:val="24"/>
        </w:rPr>
        <w:t>historia w powieści – sytuacja Polaków po upadku powstania styczniowego (1863r.)</w:t>
      </w:r>
      <w:r w:rsidR="003807EA" w:rsidRPr="005876EB">
        <w:rPr>
          <w:rFonts w:ascii="Times New Roman" w:hAnsi="Times New Roman" w:cs="Times New Roman"/>
          <w:sz w:val="24"/>
          <w:szCs w:val="24"/>
        </w:rPr>
        <w:t>,</w:t>
      </w:r>
    </w:p>
    <w:p w:rsidR="00CA1C02" w:rsidRPr="005876EB" w:rsidRDefault="00CA1C02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- szkoła pod zaborem rosyjskim, </w:t>
      </w:r>
      <w:r w:rsidR="00B0517F" w:rsidRPr="005876EB">
        <w:rPr>
          <w:rFonts w:ascii="Times New Roman" w:hAnsi="Times New Roman" w:cs="Times New Roman"/>
          <w:sz w:val="24"/>
          <w:szCs w:val="24"/>
        </w:rPr>
        <w:t>szkoła dawniej i dziś</w:t>
      </w:r>
      <w:r w:rsidR="00442EC9" w:rsidRPr="005876EB">
        <w:rPr>
          <w:rFonts w:ascii="Times New Roman" w:hAnsi="Times New Roman" w:cs="Times New Roman"/>
          <w:sz w:val="24"/>
          <w:szCs w:val="24"/>
        </w:rPr>
        <w:t>,</w:t>
      </w:r>
    </w:p>
    <w:p w:rsidR="00CA1C02" w:rsidRPr="005876EB" w:rsidRDefault="00CA1C02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- metody rusyfikacji dzieci i młodzieży polskiej i sposoby walki z nimi,</w:t>
      </w:r>
    </w:p>
    <w:p w:rsidR="00CA1C02" w:rsidRPr="005876EB" w:rsidRDefault="00CA1C02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lastRenderedPageBreak/>
        <w:t>- losy Marcina Borowicza i Andrzeja Radka</w:t>
      </w:r>
      <w:r w:rsidR="00B0517F" w:rsidRPr="005876EB">
        <w:rPr>
          <w:rFonts w:ascii="Times New Roman" w:hAnsi="Times New Roman" w:cs="Times New Roman"/>
          <w:sz w:val="24"/>
          <w:szCs w:val="24"/>
        </w:rPr>
        <w:t>,</w:t>
      </w:r>
      <w:r w:rsidR="002C3216" w:rsidRPr="005876EB">
        <w:rPr>
          <w:rFonts w:ascii="Times New Roman" w:hAnsi="Times New Roman" w:cs="Times New Roman"/>
          <w:sz w:val="24"/>
          <w:szCs w:val="24"/>
        </w:rPr>
        <w:t xml:space="preserve"> powieść o dorastaniu,</w:t>
      </w:r>
    </w:p>
    <w:p w:rsidR="002C3216" w:rsidRPr="005876EB" w:rsidRDefault="002C3216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- lekcja języka polskiego – lekcją patriotyzmu (Bernard </w:t>
      </w:r>
      <w:proofErr w:type="spellStart"/>
      <w:r w:rsidRPr="005876EB">
        <w:rPr>
          <w:rFonts w:ascii="Times New Roman" w:hAnsi="Times New Roman" w:cs="Times New Roman"/>
          <w:sz w:val="24"/>
          <w:szCs w:val="24"/>
        </w:rPr>
        <w:t>Zygier</w:t>
      </w:r>
      <w:proofErr w:type="spellEnd"/>
      <w:r w:rsidR="00167596" w:rsidRPr="005876EB">
        <w:rPr>
          <w:rFonts w:ascii="Times New Roman" w:hAnsi="Times New Roman" w:cs="Times New Roman"/>
          <w:sz w:val="24"/>
          <w:szCs w:val="24"/>
        </w:rPr>
        <w:t xml:space="preserve"> i recytacja „Reduty Ordona”</w:t>
      </w:r>
      <w:r w:rsidRPr="005876EB">
        <w:rPr>
          <w:rFonts w:ascii="Times New Roman" w:hAnsi="Times New Roman" w:cs="Times New Roman"/>
          <w:sz w:val="24"/>
          <w:szCs w:val="24"/>
        </w:rPr>
        <w:t>),</w:t>
      </w:r>
    </w:p>
    <w:p w:rsidR="00B0517F" w:rsidRPr="005876EB" w:rsidRDefault="00B0517F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- motyw przyjaźni w utworze ,</w:t>
      </w:r>
    </w:p>
    <w:p w:rsidR="00B0517F" w:rsidRPr="005876EB" w:rsidRDefault="00B0517F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- miłość w „Syzyfowych pracach”</w:t>
      </w:r>
      <w:r w:rsidR="00167596" w:rsidRPr="005876EB">
        <w:rPr>
          <w:rFonts w:ascii="Times New Roman" w:hAnsi="Times New Roman" w:cs="Times New Roman"/>
          <w:sz w:val="24"/>
          <w:szCs w:val="24"/>
        </w:rPr>
        <w:t xml:space="preserve"> (Marcin i Biruta),</w:t>
      </w:r>
    </w:p>
    <w:p w:rsidR="00167596" w:rsidRPr="005876EB" w:rsidRDefault="00167596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- znaczenie tytułu utworu (nawiązanie do mitu o Syzyfie).</w:t>
      </w:r>
    </w:p>
    <w:p w:rsidR="00EB11FC" w:rsidRPr="005876EB" w:rsidRDefault="00F85AEC" w:rsidP="00F85AEC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Temat: O autorze – Stefanie Żeromskim. Świat przedstawiony powieści „Syzyfowe prace”.</w:t>
      </w:r>
    </w:p>
    <w:p w:rsidR="00F85AEC" w:rsidRPr="005876EB" w:rsidRDefault="00F85AEC" w:rsidP="00F85AEC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1. Cele lekcji:</w:t>
      </w:r>
      <w:r w:rsidRPr="005876EB">
        <w:rPr>
          <w:rFonts w:ascii="Times New Roman" w:hAnsi="Times New Roman" w:cs="Times New Roman"/>
          <w:sz w:val="24"/>
          <w:szCs w:val="24"/>
        </w:rPr>
        <w:t xml:space="preserve"> zapoznam się z informacjami biograficznymi o S. Żeromskim i przypomnę wiadomości o z historii o r</w:t>
      </w:r>
      <w:r w:rsidR="00CA1C02" w:rsidRPr="005876EB">
        <w:rPr>
          <w:rFonts w:ascii="Times New Roman" w:hAnsi="Times New Roman" w:cs="Times New Roman"/>
          <w:sz w:val="24"/>
          <w:szCs w:val="24"/>
        </w:rPr>
        <w:t>usyfikacji na ziemiach polskich, określę elementy świata przedstawionego utworu.</w:t>
      </w:r>
    </w:p>
    <w:p w:rsidR="00F85AEC" w:rsidRPr="005876EB" w:rsidRDefault="00F85AEC" w:rsidP="00F85AEC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2. Wykonajcie zadania:</w:t>
      </w:r>
    </w:p>
    <w:p w:rsidR="00F85AEC" w:rsidRPr="005876EB" w:rsidRDefault="00F85AEC" w:rsidP="00F85A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Przeczytajcie informacje z podręcznika str.</w:t>
      </w:r>
      <w:r w:rsidR="00CA1C02" w:rsidRPr="005876EB">
        <w:rPr>
          <w:rFonts w:ascii="Times New Roman" w:hAnsi="Times New Roman" w:cs="Times New Roman"/>
          <w:sz w:val="24"/>
          <w:szCs w:val="24"/>
        </w:rPr>
        <w:t xml:space="preserve"> 146-147. </w:t>
      </w:r>
    </w:p>
    <w:p w:rsidR="003807EA" w:rsidRPr="005876EB" w:rsidRDefault="003807EA" w:rsidP="003807E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Zróbcie w zeszycie notatkę </w:t>
      </w:r>
      <w:r w:rsidR="00C6212D" w:rsidRPr="005876EB">
        <w:rPr>
          <w:rFonts w:ascii="Times New Roman" w:hAnsi="Times New Roman" w:cs="Times New Roman"/>
          <w:sz w:val="24"/>
          <w:szCs w:val="24"/>
        </w:rPr>
        <w:t>o Stef</w:t>
      </w:r>
      <w:r w:rsidRPr="005876EB">
        <w:rPr>
          <w:rFonts w:ascii="Times New Roman" w:hAnsi="Times New Roman" w:cs="Times New Roman"/>
          <w:sz w:val="24"/>
          <w:szCs w:val="24"/>
        </w:rPr>
        <w:t>anie Żeromskim w dowolnej formie np.</w:t>
      </w:r>
      <w:r w:rsidR="00C6212D" w:rsidRPr="005876EB">
        <w:rPr>
          <w:rFonts w:ascii="Times New Roman" w:hAnsi="Times New Roman" w:cs="Times New Roman"/>
          <w:sz w:val="24"/>
          <w:szCs w:val="24"/>
        </w:rPr>
        <w:t xml:space="preserve"> mapa myśli.</w:t>
      </w:r>
    </w:p>
    <w:p w:rsidR="00C6212D" w:rsidRPr="005876EB" w:rsidRDefault="00C6212D" w:rsidP="00C6212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6EB">
        <w:rPr>
          <w:rFonts w:ascii="Times New Roman" w:hAnsi="Times New Roman" w:cs="Times New Roman"/>
          <w:b/>
          <w:sz w:val="24"/>
          <w:szCs w:val="24"/>
          <w:u w:val="single"/>
        </w:rPr>
        <w:t>Zapiszcie czas akcji utworu:</w:t>
      </w:r>
    </w:p>
    <w:p w:rsidR="00C6212D" w:rsidRPr="005876EB" w:rsidRDefault="00C6212D" w:rsidP="00C621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ok. 1871r. – państwo Borowiczowie odwożą Marcina do szkoły w Owczarach , zakończenie – 1881r. Marcin, po zdaniu matury, a przed rozpoczęciem studiów w Warszawie, wraca do </w:t>
      </w:r>
      <w:proofErr w:type="spellStart"/>
      <w:r w:rsidRPr="005876EB">
        <w:rPr>
          <w:rFonts w:ascii="Times New Roman" w:hAnsi="Times New Roman" w:cs="Times New Roman"/>
          <w:sz w:val="24"/>
          <w:szCs w:val="24"/>
        </w:rPr>
        <w:t>Klerykowa</w:t>
      </w:r>
      <w:proofErr w:type="spellEnd"/>
      <w:r w:rsidRPr="005876EB">
        <w:rPr>
          <w:rFonts w:ascii="Times New Roman" w:hAnsi="Times New Roman" w:cs="Times New Roman"/>
          <w:sz w:val="24"/>
          <w:szCs w:val="24"/>
        </w:rPr>
        <w:t xml:space="preserve"> i dowiaduje się, że Biruta wyjechała do Rosji</w:t>
      </w:r>
    </w:p>
    <w:p w:rsidR="00C6212D" w:rsidRPr="005876EB" w:rsidRDefault="00C6212D" w:rsidP="00C6212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6EB">
        <w:rPr>
          <w:rFonts w:ascii="Times New Roman" w:hAnsi="Times New Roman" w:cs="Times New Roman"/>
          <w:b/>
          <w:sz w:val="24"/>
          <w:szCs w:val="24"/>
          <w:u w:val="single"/>
        </w:rPr>
        <w:t>Kontekst historyczny:</w:t>
      </w:r>
    </w:p>
    <w:p w:rsidR="00C6212D" w:rsidRPr="005876EB" w:rsidRDefault="00C6212D" w:rsidP="00C621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Ziemie polskie pod zaborami po upadku powstania styczniowego; czas wzmożonych represji na Polakach, odbieranie majątków, podział społeczeństwa na tych, którzy poddają się zmianom i tych, którzy walczą z zaborcą; postępująca rusyfikacja – obowiązkowe uczenie po rosyjsku, rygor w szkole; wprowadzanie Rosjan do </w:t>
      </w:r>
      <w:proofErr w:type="spellStart"/>
      <w:r w:rsidRPr="005876EB">
        <w:rPr>
          <w:rFonts w:ascii="Times New Roman" w:hAnsi="Times New Roman" w:cs="Times New Roman"/>
          <w:sz w:val="24"/>
          <w:szCs w:val="24"/>
        </w:rPr>
        <w:t>Klerykowa</w:t>
      </w:r>
      <w:proofErr w:type="spellEnd"/>
      <w:r w:rsidRPr="005876EB">
        <w:rPr>
          <w:rFonts w:ascii="Times New Roman" w:hAnsi="Times New Roman" w:cs="Times New Roman"/>
          <w:sz w:val="24"/>
          <w:szCs w:val="24"/>
        </w:rPr>
        <w:t>, zmiany nazw ulic na rosyjskie.</w:t>
      </w:r>
    </w:p>
    <w:p w:rsidR="00C6212D" w:rsidRPr="005876EB" w:rsidRDefault="00C6212D" w:rsidP="00C6212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Określcie w zeszycie, z jakimi wydarzeniami łączą się nazwy miejscowości:</w:t>
      </w:r>
    </w:p>
    <w:p w:rsidR="00C6212D" w:rsidRPr="005876EB" w:rsidRDefault="009F3325" w:rsidP="00C621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Gawronki - ………………</w:t>
      </w:r>
    </w:p>
    <w:p w:rsidR="009F3325" w:rsidRPr="005876EB" w:rsidRDefault="009F3325" w:rsidP="00C621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Owczary - ……………….</w:t>
      </w:r>
    </w:p>
    <w:p w:rsidR="009F3325" w:rsidRPr="005876EB" w:rsidRDefault="009F3325" w:rsidP="00C621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Kleryków - ………………</w:t>
      </w:r>
    </w:p>
    <w:p w:rsidR="009F3325" w:rsidRPr="005876EB" w:rsidRDefault="009F3325" w:rsidP="00C621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Pajęczyn Dolny - …………….</w:t>
      </w:r>
    </w:p>
    <w:p w:rsidR="009F3325" w:rsidRPr="005876EB" w:rsidRDefault="009F3325" w:rsidP="00C6212D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 w:rsidRPr="005876EB">
        <w:rPr>
          <w:rFonts w:ascii="Times New Roman" w:hAnsi="Times New Roman" w:cs="Times New Roman"/>
          <w:sz w:val="24"/>
          <w:szCs w:val="24"/>
        </w:rPr>
        <w:t>Pyrzogłowy</w:t>
      </w:r>
      <w:proofErr w:type="spellEnd"/>
      <w:r w:rsidRPr="005876EB">
        <w:rPr>
          <w:rFonts w:ascii="Times New Roman" w:hAnsi="Times New Roman" w:cs="Times New Roman"/>
          <w:sz w:val="24"/>
          <w:szCs w:val="24"/>
        </w:rPr>
        <w:t xml:space="preserve"> - ………………….</w:t>
      </w:r>
    </w:p>
    <w:p w:rsidR="009F3325" w:rsidRPr="005876EB" w:rsidRDefault="009F3325" w:rsidP="009F3325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 xml:space="preserve">Uwaga! </w:t>
      </w:r>
    </w:p>
    <w:p w:rsidR="009F3325" w:rsidRPr="005876EB" w:rsidRDefault="009F3325" w:rsidP="009F3325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Podaję Wam  nowy adres mailowy, na który będziecie przesyłać kolejne prace:</w:t>
      </w:r>
    </w:p>
    <w:p w:rsidR="009F3325" w:rsidRPr="005876EB" w:rsidRDefault="00075455" w:rsidP="009F3325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9F3325" w:rsidRPr="005876E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n.zdalna.WW@gmail.com</w:t>
        </w:r>
      </w:hyperlink>
    </w:p>
    <w:p w:rsidR="009F3325" w:rsidRPr="005876EB" w:rsidRDefault="009F3325" w:rsidP="009F3325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Zachęcam też do indywidualnych kontaktów na </w:t>
      </w:r>
      <w:proofErr w:type="spellStart"/>
      <w:r w:rsidRPr="005876EB">
        <w:rPr>
          <w:rFonts w:ascii="Times New Roman" w:hAnsi="Times New Roman" w:cs="Times New Roman"/>
          <w:sz w:val="24"/>
          <w:szCs w:val="24"/>
        </w:rPr>
        <w:t>messendżerze</w:t>
      </w:r>
      <w:proofErr w:type="spellEnd"/>
      <w:r w:rsidRPr="005876EB">
        <w:rPr>
          <w:rFonts w:ascii="Times New Roman" w:hAnsi="Times New Roman" w:cs="Times New Roman"/>
          <w:sz w:val="24"/>
          <w:szCs w:val="24"/>
        </w:rPr>
        <w:t xml:space="preserve"> w razie pytań i wątpliwości. </w:t>
      </w:r>
    </w:p>
    <w:p w:rsidR="00EB11FC" w:rsidRPr="005876EB" w:rsidRDefault="00EB11FC">
      <w:pPr>
        <w:rPr>
          <w:rFonts w:ascii="Times New Roman" w:hAnsi="Times New Roman" w:cs="Times New Roman"/>
          <w:sz w:val="24"/>
          <w:szCs w:val="24"/>
        </w:rPr>
      </w:pPr>
    </w:p>
    <w:p w:rsidR="00390754" w:rsidRPr="005876EB" w:rsidRDefault="00390754">
      <w:pPr>
        <w:rPr>
          <w:rFonts w:ascii="Times New Roman" w:hAnsi="Times New Roman" w:cs="Times New Roman"/>
          <w:sz w:val="24"/>
          <w:szCs w:val="24"/>
        </w:rPr>
      </w:pPr>
    </w:p>
    <w:sectPr w:rsidR="00390754" w:rsidRPr="005876EB" w:rsidSect="00D8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E9" w:rsidRDefault="00B471E9" w:rsidP="000A1797">
      <w:pPr>
        <w:spacing w:after="0" w:line="240" w:lineRule="auto"/>
      </w:pPr>
      <w:r>
        <w:separator/>
      </w:r>
    </w:p>
  </w:endnote>
  <w:endnote w:type="continuationSeparator" w:id="0">
    <w:p w:rsidR="00B471E9" w:rsidRDefault="00B471E9" w:rsidP="000A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E9" w:rsidRDefault="00B471E9" w:rsidP="000A1797">
      <w:pPr>
        <w:spacing w:after="0" w:line="240" w:lineRule="auto"/>
      </w:pPr>
      <w:r>
        <w:separator/>
      </w:r>
    </w:p>
  </w:footnote>
  <w:footnote w:type="continuationSeparator" w:id="0">
    <w:p w:rsidR="00B471E9" w:rsidRDefault="00B471E9" w:rsidP="000A1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8A7"/>
    <w:multiLevelType w:val="hybridMultilevel"/>
    <w:tmpl w:val="231AFCFC"/>
    <w:lvl w:ilvl="0" w:tplc="D1FC5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D2A23"/>
    <w:multiLevelType w:val="hybridMultilevel"/>
    <w:tmpl w:val="5224A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22B35"/>
    <w:multiLevelType w:val="hybridMultilevel"/>
    <w:tmpl w:val="BFF4AA9E"/>
    <w:lvl w:ilvl="0" w:tplc="B0C4D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D05F6"/>
    <w:multiLevelType w:val="hybridMultilevel"/>
    <w:tmpl w:val="AE02F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A7"/>
    <w:rsid w:val="00020654"/>
    <w:rsid w:val="000413B3"/>
    <w:rsid w:val="00075455"/>
    <w:rsid w:val="000A1797"/>
    <w:rsid w:val="00127FE5"/>
    <w:rsid w:val="00167596"/>
    <w:rsid w:val="001A249F"/>
    <w:rsid w:val="002730E1"/>
    <w:rsid w:val="00287AFD"/>
    <w:rsid w:val="002C3216"/>
    <w:rsid w:val="00305A08"/>
    <w:rsid w:val="0037327F"/>
    <w:rsid w:val="003807EA"/>
    <w:rsid w:val="00390754"/>
    <w:rsid w:val="003C3193"/>
    <w:rsid w:val="00442EC9"/>
    <w:rsid w:val="004877AE"/>
    <w:rsid w:val="004B571E"/>
    <w:rsid w:val="004E66BA"/>
    <w:rsid w:val="005876EB"/>
    <w:rsid w:val="00592560"/>
    <w:rsid w:val="005E4F23"/>
    <w:rsid w:val="006948A7"/>
    <w:rsid w:val="00730096"/>
    <w:rsid w:val="007C4AE5"/>
    <w:rsid w:val="007F1BBA"/>
    <w:rsid w:val="009A00E8"/>
    <w:rsid w:val="009F3325"/>
    <w:rsid w:val="00A06987"/>
    <w:rsid w:val="00A813B5"/>
    <w:rsid w:val="00A93C6D"/>
    <w:rsid w:val="00AA5A40"/>
    <w:rsid w:val="00B0517F"/>
    <w:rsid w:val="00B24E8C"/>
    <w:rsid w:val="00B471E9"/>
    <w:rsid w:val="00B77392"/>
    <w:rsid w:val="00BB07D0"/>
    <w:rsid w:val="00BE3268"/>
    <w:rsid w:val="00C3744A"/>
    <w:rsid w:val="00C6212D"/>
    <w:rsid w:val="00CA1C02"/>
    <w:rsid w:val="00CA2BE2"/>
    <w:rsid w:val="00CB5D30"/>
    <w:rsid w:val="00CB7042"/>
    <w:rsid w:val="00CE54FB"/>
    <w:rsid w:val="00D10DCB"/>
    <w:rsid w:val="00D817BF"/>
    <w:rsid w:val="00E31816"/>
    <w:rsid w:val="00E45648"/>
    <w:rsid w:val="00EB11FC"/>
    <w:rsid w:val="00EF1DE7"/>
    <w:rsid w:val="00F62B59"/>
    <w:rsid w:val="00F75238"/>
    <w:rsid w:val="00F8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8A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17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17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17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0654"/>
    <w:pPr>
      <w:ind w:left="720"/>
      <w:contextualSpacing/>
    </w:pPr>
  </w:style>
  <w:style w:type="table" w:styleId="Tabela-Siatka">
    <w:name w:val="Table Grid"/>
    <w:basedOn w:val="Standardowy"/>
    <w:uiPriority w:val="59"/>
    <w:rsid w:val="00A8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8A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17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17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17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0654"/>
    <w:pPr>
      <w:ind w:left="720"/>
      <w:contextualSpacing/>
    </w:pPr>
  </w:style>
  <w:style w:type="table" w:styleId="Tabela-Siatka">
    <w:name w:val="Table Grid"/>
    <w:basedOn w:val="Standardowy"/>
    <w:uiPriority w:val="59"/>
    <w:rsid w:val="00A8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odlegla.men.gov.pl/mission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.zdalna.WW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tntI3kDnn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zdalnelekcje/przedmioty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2020-03-25T06:55:00Z</dcterms:created>
  <dcterms:modified xsi:type="dcterms:W3CDTF">2020-03-25T06:55:00Z</dcterms:modified>
</cp:coreProperties>
</file>