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84" w:rsidRDefault="00FE0E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Język polski klasa 5a Monika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Pisiałek</w:t>
      </w:r>
      <w:proofErr w:type="spellEnd"/>
    </w:p>
    <w:p w:rsidR="00A22EA0" w:rsidRPr="00FE0E84" w:rsidRDefault="00513E0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Dzień dobry!</w:t>
      </w:r>
    </w:p>
    <w:p w:rsidR="00513E0A" w:rsidRDefault="00513E0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A oto zadania na ten tydzień.</w:t>
      </w:r>
    </w:p>
    <w:p w:rsidR="00FE0E84" w:rsidRPr="00FE0E84" w:rsidRDefault="00FE0E84">
      <w:pPr>
        <w:rPr>
          <w:rFonts w:ascii="Times New Roman" w:hAnsi="Times New Roman" w:cs="Times New Roman"/>
          <w:sz w:val="24"/>
          <w:szCs w:val="24"/>
        </w:rPr>
      </w:pPr>
    </w:p>
    <w:p w:rsidR="00513E0A" w:rsidRPr="00FE0E84" w:rsidRDefault="00513E0A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>18.05.2020r. (poniedziałek - 2 godziny)</w:t>
      </w:r>
    </w:p>
    <w:p w:rsidR="00513E0A" w:rsidRPr="00FE0E84" w:rsidRDefault="005B2C52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 xml:space="preserve">Temat </w:t>
      </w:r>
      <w:r w:rsidR="00513E0A" w:rsidRPr="00FE0E84">
        <w:rPr>
          <w:rFonts w:ascii="Times New Roman" w:hAnsi="Times New Roman" w:cs="Times New Roman"/>
          <w:b/>
          <w:sz w:val="24"/>
          <w:szCs w:val="24"/>
        </w:rPr>
        <w:t>: Sprawdzian wiadomości – zdanie pojedyncze.</w:t>
      </w:r>
    </w:p>
    <w:p w:rsidR="00513E0A" w:rsidRPr="00FE0E84" w:rsidRDefault="00513E0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O godzinie 9.00 połączymy się na </w:t>
      </w:r>
      <w:proofErr w:type="spellStart"/>
      <w:r w:rsidRPr="00FE0E84">
        <w:rPr>
          <w:rFonts w:ascii="Times New Roman" w:hAnsi="Times New Roman" w:cs="Times New Roman"/>
          <w:sz w:val="24"/>
          <w:szCs w:val="24"/>
        </w:rPr>
        <w:t>Teamsie</w:t>
      </w:r>
      <w:proofErr w:type="spellEnd"/>
      <w:r w:rsidRPr="00FE0E84">
        <w:rPr>
          <w:rFonts w:ascii="Times New Roman" w:hAnsi="Times New Roman" w:cs="Times New Roman"/>
          <w:sz w:val="24"/>
          <w:szCs w:val="24"/>
        </w:rPr>
        <w:t>. Następnie wejdziecie na zadania i tam znajdziecie sprawdzian. Odpowiecie na pytania i zapiszecie.</w:t>
      </w:r>
    </w:p>
    <w:p w:rsidR="005B2C52" w:rsidRPr="00FE0E84" w:rsidRDefault="005B2C52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Następnie  wejdźcie na </w:t>
      </w:r>
      <w:proofErr w:type="spellStart"/>
      <w:r w:rsidRPr="00FE0E84">
        <w:rPr>
          <w:rFonts w:ascii="Times New Roman" w:hAnsi="Times New Roman" w:cs="Times New Roman"/>
          <w:sz w:val="24"/>
          <w:szCs w:val="24"/>
        </w:rPr>
        <w:t>epodręczniki</w:t>
      </w:r>
      <w:proofErr w:type="spellEnd"/>
      <w:r w:rsidRPr="00FE0E84">
        <w:rPr>
          <w:rFonts w:ascii="Times New Roman" w:hAnsi="Times New Roman" w:cs="Times New Roman"/>
          <w:sz w:val="24"/>
          <w:szCs w:val="24"/>
        </w:rPr>
        <w:t xml:space="preserve">. Tam znajdziecie nagranie książki Bolesława Prusa „Katarynka”. Wysłuchajcie streści lektury. Jeżeli macie tę książkę w domu, to ją przeczytajcie. W </w:t>
      </w:r>
      <w:r w:rsidRPr="00FE0E84">
        <w:rPr>
          <w:rFonts w:ascii="Times New Roman" w:hAnsi="Times New Roman" w:cs="Times New Roman"/>
          <w:b/>
          <w:sz w:val="24"/>
          <w:szCs w:val="24"/>
        </w:rPr>
        <w:t xml:space="preserve">czwartek </w:t>
      </w:r>
      <w:r w:rsidRPr="00FE0E84">
        <w:rPr>
          <w:rFonts w:ascii="Times New Roman" w:hAnsi="Times New Roman" w:cs="Times New Roman"/>
          <w:sz w:val="24"/>
          <w:szCs w:val="24"/>
        </w:rPr>
        <w:t xml:space="preserve">będziemy ją omawiać.  </w:t>
      </w:r>
    </w:p>
    <w:p w:rsidR="005B2C52" w:rsidRDefault="005B2C52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Dla chętnych: Uzupełnij kartę pracy nr 1. W czwartek podczas lekcji zaprezentujesz informacje o autorze.</w:t>
      </w:r>
    </w:p>
    <w:p w:rsidR="00FE0E84" w:rsidRPr="00FE0E84" w:rsidRDefault="00FE0E84">
      <w:pPr>
        <w:rPr>
          <w:rFonts w:ascii="Times New Roman" w:hAnsi="Times New Roman" w:cs="Times New Roman"/>
          <w:sz w:val="24"/>
          <w:szCs w:val="24"/>
        </w:rPr>
      </w:pPr>
    </w:p>
    <w:p w:rsidR="005B2C52" w:rsidRPr="00FE0E84" w:rsidRDefault="005B2C52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>19.05.2020r. (wtorek)</w:t>
      </w:r>
    </w:p>
    <w:p w:rsidR="005B2C52" w:rsidRPr="00FE0E84" w:rsidRDefault="005B2C52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>Temat: Pisownia nie z różnymi częściami mowy.</w:t>
      </w:r>
    </w:p>
    <w:p w:rsidR="005B2C52" w:rsidRPr="00FE0E84" w:rsidRDefault="005B2C52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 xml:space="preserve">Cel lekcji: </w:t>
      </w:r>
      <w:r w:rsidRPr="00FE0E84">
        <w:rPr>
          <w:rFonts w:ascii="Times New Roman" w:hAnsi="Times New Roman" w:cs="Times New Roman"/>
          <w:sz w:val="24"/>
          <w:szCs w:val="24"/>
        </w:rPr>
        <w:t>Poprawnie zapiszesz różne części mowy z przeczeniem „nie”.</w:t>
      </w:r>
    </w:p>
    <w:p w:rsidR="005B2C52" w:rsidRPr="00FE0E84" w:rsidRDefault="005B2C5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0E84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FE0E84">
        <w:rPr>
          <w:rFonts w:ascii="Times New Roman" w:hAnsi="Times New Roman" w:cs="Times New Roman"/>
          <w:b/>
          <w:sz w:val="24"/>
          <w:szCs w:val="24"/>
        </w:rPr>
        <w:t>:</w:t>
      </w:r>
    </w:p>
    <w:p w:rsidR="000232DB" w:rsidRPr="00FE0E84" w:rsidRDefault="000232DB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Znasz zasady pisowni.</w:t>
      </w:r>
    </w:p>
    <w:p w:rsidR="000232DB" w:rsidRPr="00FE0E84" w:rsidRDefault="000232DB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Potrafisz poprawnie zapisać różne części mowy z przeczeniem nie.</w:t>
      </w:r>
    </w:p>
    <w:p w:rsidR="000232DB" w:rsidRPr="00FE0E84" w:rsidRDefault="000232DB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Potrafisz uzasadnić pisownię wyrazu z przeczeniem nie. </w:t>
      </w:r>
    </w:p>
    <w:p w:rsidR="000232DB" w:rsidRPr="00FE0E84" w:rsidRDefault="000232DB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1. </w:t>
      </w:r>
      <w:r w:rsidR="00ED0609" w:rsidRPr="00FE0E84">
        <w:rPr>
          <w:rFonts w:ascii="Times New Roman" w:hAnsi="Times New Roman" w:cs="Times New Roman"/>
          <w:sz w:val="24"/>
          <w:szCs w:val="24"/>
        </w:rPr>
        <w:t>Skorzystaj z podręcznika strona 280 – 281.</w:t>
      </w:r>
    </w:p>
    <w:p w:rsidR="00ED0609" w:rsidRPr="00FE0E84" w:rsidRDefault="00ED0609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2. Przeczytaj zasady dotyczące pisowni wyrazów z „nie”.</w:t>
      </w:r>
    </w:p>
    <w:p w:rsidR="00ED0609" w:rsidRPr="00FE0E84" w:rsidRDefault="00ED0609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3. Otwórz zeszyt ćwiczeń na stronie 82 – 85. Wykonaj ćwiczenia.</w:t>
      </w:r>
    </w:p>
    <w:p w:rsidR="00ED0609" w:rsidRPr="00FE0E84" w:rsidRDefault="00ED0609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UWAGA! W czasie zajęć na </w:t>
      </w:r>
      <w:proofErr w:type="spellStart"/>
      <w:r w:rsidRPr="00FE0E84">
        <w:rPr>
          <w:rFonts w:ascii="Times New Roman" w:hAnsi="Times New Roman" w:cs="Times New Roman"/>
          <w:sz w:val="24"/>
          <w:szCs w:val="24"/>
        </w:rPr>
        <w:t>Teamsie</w:t>
      </w:r>
      <w:proofErr w:type="spellEnd"/>
      <w:r w:rsidRPr="00FE0E84">
        <w:rPr>
          <w:rFonts w:ascii="Times New Roman" w:hAnsi="Times New Roman" w:cs="Times New Roman"/>
          <w:sz w:val="24"/>
          <w:szCs w:val="24"/>
        </w:rPr>
        <w:t xml:space="preserve"> omówimy wspólnie zasady, wykonamy ćwiczenia, obejrzymy krótki filmik.</w:t>
      </w:r>
    </w:p>
    <w:p w:rsidR="00ED0609" w:rsidRDefault="00ED0609">
      <w:pPr>
        <w:rPr>
          <w:rFonts w:ascii="Times New Roman" w:hAnsi="Times New Roman" w:cs="Times New Roman"/>
          <w:sz w:val="24"/>
          <w:szCs w:val="24"/>
        </w:rPr>
      </w:pPr>
    </w:p>
    <w:p w:rsidR="00FE0E84" w:rsidRDefault="00FE0E84">
      <w:pPr>
        <w:rPr>
          <w:rFonts w:ascii="Times New Roman" w:hAnsi="Times New Roman" w:cs="Times New Roman"/>
          <w:sz w:val="24"/>
          <w:szCs w:val="24"/>
        </w:rPr>
      </w:pPr>
    </w:p>
    <w:p w:rsidR="00FE0E84" w:rsidRPr="00FE0E84" w:rsidRDefault="00FE0E84">
      <w:pPr>
        <w:rPr>
          <w:rFonts w:ascii="Times New Roman" w:hAnsi="Times New Roman" w:cs="Times New Roman"/>
          <w:sz w:val="24"/>
          <w:szCs w:val="24"/>
        </w:rPr>
      </w:pPr>
    </w:p>
    <w:p w:rsidR="00ED0609" w:rsidRPr="00FE0E84" w:rsidRDefault="00ED0609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lastRenderedPageBreak/>
        <w:t>21.05. – 22.05. 2020r. (czwartek, piątek)</w:t>
      </w:r>
    </w:p>
    <w:p w:rsidR="00ED0609" w:rsidRPr="00FE0E84" w:rsidRDefault="00ED0609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Te lekcje poświęcimy na omówienie lektury </w:t>
      </w:r>
      <w:r w:rsidRPr="00FE0E84">
        <w:rPr>
          <w:rFonts w:ascii="Times New Roman" w:hAnsi="Times New Roman" w:cs="Times New Roman"/>
          <w:b/>
          <w:sz w:val="24"/>
          <w:szCs w:val="24"/>
        </w:rPr>
        <w:t>Bolesława Prusa „Katarynka”.</w:t>
      </w:r>
    </w:p>
    <w:p w:rsidR="0082607A" w:rsidRPr="00FE0E84" w:rsidRDefault="0082607A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>Temat: Bolesław Prus i jego książka pt. „Katarynka” – omówienie i interpretacja utworu.</w:t>
      </w:r>
    </w:p>
    <w:p w:rsidR="0082607A" w:rsidRPr="00FE0E84" w:rsidRDefault="0082607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>Cele lekcji:</w:t>
      </w:r>
      <w:r w:rsidRPr="00FE0E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609" w:rsidRPr="00FE0E84" w:rsidRDefault="0082607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Poznasz biografię Bolesława Prusa.</w:t>
      </w:r>
    </w:p>
    <w:p w:rsidR="0082607A" w:rsidRPr="00FE0E84" w:rsidRDefault="0082607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Dowiesz się, co to jest nowela.</w:t>
      </w:r>
    </w:p>
    <w:p w:rsidR="0082607A" w:rsidRPr="00FE0E84" w:rsidRDefault="0082607A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Wspólnie omówimy problematykę lektury.</w:t>
      </w:r>
    </w:p>
    <w:p w:rsidR="0082607A" w:rsidRPr="00FE0E84" w:rsidRDefault="0082607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0E84">
        <w:rPr>
          <w:rFonts w:ascii="Times New Roman" w:hAnsi="Times New Roman" w:cs="Times New Roman"/>
          <w:b/>
          <w:sz w:val="24"/>
          <w:szCs w:val="24"/>
        </w:rPr>
        <w:t>NaCoBeZu</w:t>
      </w:r>
      <w:proofErr w:type="spellEnd"/>
      <w:r w:rsidRPr="00FE0E84">
        <w:rPr>
          <w:rFonts w:ascii="Times New Roman" w:hAnsi="Times New Roman" w:cs="Times New Roman"/>
          <w:b/>
          <w:sz w:val="24"/>
          <w:szCs w:val="24"/>
        </w:rPr>
        <w:t>:</w:t>
      </w:r>
    </w:p>
    <w:p w:rsidR="0082607A" w:rsidRPr="00FE0E84" w:rsidRDefault="0082607A" w:rsidP="00826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Zgromadzę informacje o autorze lektury.</w:t>
      </w:r>
    </w:p>
    <w:p w:rsidR="0082607A" w:rsidRPr="00FE0E84" w:rsidRDefault="0082607A" w:rsidP="00826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Opowiem o wrażeniach po zapoznaniu się z treścią lektury.</w:t>
      </w:r>
    </w:p>
    <w:p w:rsidR="0082607A" w:rsidRPr="00FE0E84" w:rsidRDefault="0082607A" w:rsidP="00826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Wiem, jak wygląda katarynka.</w:t>
      </w:r>
    </w:p>
    <w:p w:rsidR="0082607A" w:rsidRPr="00FE0E84" w:rsidRDefault="0082607A" w:rsidP="00826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Wiem, co to jest nowela.</w:t>
      </w:r>
    </w:p>
    <w:p w:rsidR="0082607A" w:rsidRPr="00FE0E84" w:rsidRDefault="0082607A" w:rsidP="00826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Wskażesz elementy świata przedstawionego w lekturze oraz scharakteryzujesz bohaterów.</w:t>
      </w:r>
    </w:p>
    <w:p w:rsidR="0082607A" w:rsidRPr="00FE0E84" w:rsidRDefault="0082607A" w:rsidP="008260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Uzasadnisz tytuł lektury.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eastAsia="Calibri" w:hAnsi="Times New Roman" w:cs="Times New Roman"/>
          <w:b/>
          <w:sz w:val="32"/>
          <w:szCs w:val="32"/>
        </w:rPr>
        <w:t>1. Wprowadzenie do pracy z lekturą.</w:t>
      </w:r>
    </w:p>
    <w:p w:rsidR="00382B25" w:rsidRPr="00FE0E84" w:rsidRDefault="00ED0609" w:rsidP="00ED060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1. Zebranie informacji o Bolesławie Prusie z wykorzystaniem </w:t>
      </w:r>
      <w:r w:rsidR="00382B25" w:rsidRPr="00FE0E84">
        <w:rPr>
          <w:rFonts w:ascii="Times New Roman" w:hAnsi="Times New Roman" w:cs="Times New Roman"/>
          <w:sz w:val="24"/>
          <w:szCs w:val="24"/>
        </w:rPr>
        <w:t>Internetu.</w:t>
      </w: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2. Ustna prezentacja biografii i dorobku literackiego twórcy przez chętne </w:t>
      </w:r>
      <w:r w:rsidR="00382B25" w:rsidRPr="00FE0E84">
        <w:rPr>
          <w:rFonts w:ascii="Times New Roman" w:hAnsi="Times New Roman" w:cs="Times New Roman"/>
          <w:sz w:val="24"/>
          <w:szCs w:val="24"/>
        </w:rPr>
        <w:t>uczniów</w:t>
      </w:r>
      <w:r w:rsidRPr="00FE0E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2B25" w:rsidRPr="00FE0E84" w:rsidRDefault="00ED0609" w:rsidP="00382B25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FE0E84">
        <w:rPr>
          <w:rFonts w:ascii="Times New Roman" w:eastAsia="Calibri" w:hAnsi="Times New Roman" w:cs="Times New Roman"/>
          <w:sz w:val="24"/>
          <w:szCs w:val="24"/>
        </w:rPr>
        <w:t>Rozmowa o pomnikach Bolesława Prusa w Nałęczowie.</w:t>
      </w:r>
      <w:r w:rsidR="00382B25" w:rsidRPr="00FE0E84">
        <w:rPr>
          <w:rFonts w:ascii="Times New Roman" w:hAnsi="Times New Roman" w:cs="Times New Roman"/>
          <w:sz w:val="24"/>
          <w:szCs w:val="24"/>
        </w:rPr>
        <w:t xml:space="preserve"> (</w:t>
      </w:r>
      <w:r w:rsidR="00382B25"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Zapoznanie się z historią dwóch pomników pisarza w Nałęczowie (np. na podstawie informacji z </w:t>
      </w:r>
      <w:proofErr w:type="spellStart"/>
      <w:r w:rsidR="00382B25" w:rsidRPr="00FE0E84">
        <w:rPr>
          <w:rFonts w:ascii="Times New Roman" w:eastAsia="Calibri" w:hAnsi="Times New Roman" w:cs="Times New Roman"/>
          <w:i/>
          <w:sz w:val="24"/>
          <w:szCs w:val="24"/>
        </w:rPr>
        <w:t>internetu</w:t>
      </w:r>
      <w:proofErr w:type="spellEnd"/>
      <w:r w:rsidR="00382B25" w:rsidRPr="00FE0E84">
        <w:rPr>
          <w:rFonts w:ascii="Times New Roman" w:eastAsia="Calibri" w:hAnsi="Times New Roman" w:cs="Times New Roman"/>
          <w:i/>
          <w:sz w:val="24"/>
          <w:szCs w:val="24"/>
        </w:rPr>
        <w:t>: http://www.polskaniezwykla.pl/web/place/45293,naleczow-pomniki-boleslawa-prusa-w-naleczowskim-parku-.html).</w:t>
      </w:r>
    </w:p>
    <w:p w:rsidR="00ED0609" w:rsidRPr="00FE0E84" w:rsidRDefault="00382B25" w:rsidP="00ED0609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hAnsi="Times New Roman" w:cs="Times New Roman"/>
          <w:b/>
          <w:sz w:val="32"/>
          <w:szCs w:val="32"/>
        </w:rPr>
        <w:t>2</w:t>
      </w:r>
      <w:r w:rsidR="00ED0609"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. Przedstawienie wrażeń po poznaniu </w:t>
      </w:r>
      <w:r w:rsidR="00ED0609" w:rsidRPr="00FE0E84">
        <w:rPr>
          <w:rFonts w:ascii="Times New Roman" w:eastAsia="Calibri" w:hAnsi="Times New Roman" w:cs="Times New Roman"/>
          <w:b/>
          <w:i/>
          <w:sz w:val="32"/>
          <w:szCs w:val="32"/>
        </w:rPr>
        <w:t>Katarynki</w:t>
      </w:r>
      <w:r w:rsidR="00ED0609" w:rsidRPr="00FE0E84">
        <w:rPr>
          <w:rFonts w:ascii="Times New Roman" w:eastAsia="Calibri" w:hAnsi="Times New Roman" w:cs="Times New Roman"/>
          <w:b/>
          <w:sz w:val="32"/>
          <w:szCs w:val="32"/>
        </w:rPr>
        <w:t>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1. Formułowanie krótkich wypowiedzi na temat własnych odczuć po przeczytaniu noweli Bolesława Prusa.</w:t>
      </w:r>
    </w:p>
    <w:p w:rsidR="00ED0609" w:rsidRPr="00FE0E84" w:rsidRDefault="00382B25" w:rsidP="00ED0609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hAnsi="Times New Roman" w:cs="Times New Roman"/>
          <w:b/>
          <w:sz w:val="32"/>
          <w:szCs w:val="32"/>
        </w:rPr>
        <w:t>3</w:t>
      </w:r>
      <w:r w:rsidR="00ED0609" w:rsidRPr="00FE0E84">
        <w:rPr>
          <w:rFonts w:ascii="Times New Roman" w:eastAsia="Calibri" w:hAnsi="Times New Roman" w:cs="Times New Roman"/>
          <w:b/>
          <w:sz w:val="32"/>
          <w:szCs w:val="32"/>
        </w:rPr>
        <w:t>. Zgromadzenie informacji o katarynce.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1. Wyjaśnienie, czym jest katarynka.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Zapoznanie się z historią mechanicznego </w:t>
      </w:r>
      <w:r w:rsidR="00382B25" w:rsidRPr="00FE0E84">
        <w:rPr>
          <w:rFonts w:ascii="Times New Roman" w:hAnsi="Times New Roman" w:cs="Times New Roman"/>
          <w:sz w:val="24"/>
          <w:szCs w:val="24"/>
        </w:rPr>
        <w:t>(</w:t>
      </w: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Obejrzenie archiwalnych zdjęć katarynek (np. na </w:t>
      </w:r>
      <w:proofErr w:type="spellStart"/>
      <w:r w:rsidRPr="00FE0E84">
        <w:rPr>
          <w:rFonts w:ascii="Times New Roman" w:eastAsia="Calibri" w:hAnsi="Times New Roman" w:cs="Times New Roman"/>
          <w:i/>
          <w:sz w:val="24"/>
          <w:szCs w:val="24"/>
        </w:rPr>
        <w:t>blogu</w:t>
      </w:r>
      <w:proofErr w:type="spellEnd"/>
      <w:r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 historyczno-obyczajowym Agnieszki Lisak „Nie ma już katarynek i kataryniarzy”).</w:t>
      </w:r>
    </w:p>
    <w:p w:rsidR="00ED0609" w:rsidRPr="00FE0E84" w:rsidRDefault="00382B25" w:rsidP="00ED0609">
      <w:pPr>
        <w:spacing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FE0E84">
        <w:rPr>
          <w:rFonts w:ascii="Times New Roman" w:hAnsi="Times New Roman" w:cs="Times New Roman"/>
          <w:b/>
          <w:sz w:val="32"/>
          <w:szCs w:val="32"/>
        </w:rPr>
        <w:t>4</w:t>
      </w:r>
      <w:r w:rsidR="00ED0609"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ED0609" w:rsidRPr="00FE0E84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Katarynka </w:t>
      </w:r>
      <w:r w:rsidR="00ED0609" w:rsidRPr="00FE0E84">
        <w:rPr>
          <w:rFonts w:ascii="Times New Roman" w:eastAsia="Calibri" w:hAnsi="Times New Roman" w:cs="Times New Roman"/>
          <w:b/>
          <w:sz w:val="32"/>
          <w:szCs w:val="32"/>
        </w:rPr>
        <w:t>jako nowela.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1. Zdefiniowanie noweli jako gatunku literackiego.</w:t>
      </w:r>
    </w:p>
    <w:p w:rsidR="00ED0609" w:rsidRPr="00FE0E84" w:rsidRDefault="00ED0609" w:rsidP="00D16E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2. Przedstawienie cech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Katarynki </w:t>
      </w:r>
      <w:r w:rsidRPr="00FE0E84">
        <w:rPr>
          <w:rFonts w:ascii="Times New Roman" w:eastAsia="Calibri" w:hAnsi="Times New Roman" w:cs="Times New Roman"/>
          <w:sz w:val="24"/>
          <w:szCs w:val="24"/>
        </w:rPr>
        <w:t>jako noweli (zadanie z karty prac</w:t>
      </w:r>
      <w:r w:rsidR="00D16EB7" w:rsidRPr="00FE0E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E0E84">
        <w:rPr>
          <w:rFonts w:ascii="Times New Roman" w:eastAsia="Calibri" w:hAnsi="Times New Roman" w:cs="Times New Roman"/>
          <w:sz w:val="24"/>
          <w:szCs w:val="24"/>
        </w:rPr>
        <w:t>y</w:t>
      </w:r>
      <w:r w:rsidR="00D16EB7" w:rsidRPr="00FE0E84">
        <w:rPr>
          <w:rFonts w:ascii="Times New Roman" w:eastAsia="Calibri" w:hAnsi="Times New Roman" w:cs="Times New Roman"/>
          <w:b/>
          <w:sz w:val="24"/>
          <w:szCs w:val="24"/>
        </w:rPr>
        <w:t>„Cechy</w:t>
      </w:r>
      <w:proofErr w:type="spellEnd"/>
      <w:r w:rsidR="00D16EB7" w:rsidRPr="00FE0E84">
        <w:rPr>
          <w:rFonts w:ascii="Times New Roman" w:eastAsia="Calibri" w:hAnsi="Times New Roman" w:cs="Times New Roman"/>
          <w:b/>
          <w:sz w:val="24"/>
          <w:szCs w:val="24"/>
        </w:rPr>
        <w:t xml:space="preserve"> noweli”</w:t>
      </w:r>
      <w:r w:rsidR="00D16EB7" w:rsidRPr="00FE0E84">
        <w:rPr>
          <w:rFonts w:ascii="Times New Roman" w:hAnsi="Times New Roman" w:cs="Times New Roman"/>
          <w:b/>
          <w:sz w:val="24"/>
          <w:szCs w:val="24"/>
        </w:rPr>
        <w:t>).</w:t>
      </w: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 xml:space="preserve">Karta pracy </w:t>
      </w:r>
      <w:r w:rsidRPr="00FE0E84">
        <w:rPr>
          <w:rFonts w:ascii="Times New Roman" w:eastAsia="Calibri" w:hAnsi="Times New Roman" w:cs="Times New Roman"/>
          <w:b/>
          <w:sz w:val="24"/>
          <w:szCs w:val="24"/>
        </w:rPr>
        <w:t>„Cechy noweli”</w:t>
      </w: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E0E84">
        <w:rPr>
          <w:rFonts w:ascii="Times New Roman" w:hAnsi="Times New Roman" w:cs="Times New Roman"/>
          <w:i/>
          <w:sz w:val="24"/>
          <w:szCs w:val="24"/>
        </w:rPr>
        <w:t>Skreśl niewłaściwe słowa w zapisanych zdaniach.</w:t>
      </w: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eastAsia="Calibri" w:hAnsi="Times New Roman" w:cs="Times New Roman"/>
          <w:b/>
          <w:sz w:val="24"/>
          <w:szCs w:val="24"/>
        </w:rPr>
        <w:t>„Cechy noweli”</w:t>
      </w:r>
    </w:p>
    <w:p w:rsidR="00D16EB7" w:rsidRPr="00FE0E84" w:rsidRDefault="00D16EB7" w:rsidP="00D16E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Utwór </w:t>
      </w:r>
      <w:r w:rsidRPr="00FE0E84">
        <w:rPr>
          <w:rFonts w:ascii="Times New Roman" w:hAnsi="Times New Roman" w:cs="Times New Roman"/>
          <w:i/>
          <w:sz w:val="24"/>
          <w:szCs w:val="24"/>
        </w:rPr>
        <w:t>Katarynka</w:t>
      </w:r>
      <w:r w:rsidRPr="00FE0E84">
        <w:rPr>
          <w:rFonts w:ascii="Times New Roman" w:hAnsi="Times New Roman" w:cs="Times New Roman"/>
          <w:sz w:val="24"/>
          <w:szCs w:val="24"/>
        </w:rPr>
        <w:t xml:space="preserve"> napisany jest </w:t>
      </w:r>
      <w:r w:rsidRPr="00FE0E84">
        <w:rPr>
          <w:rFonts w:ascii="Times New Roman" w:hAnsi="Times New Roman" w:cs="Times New Roman"/>
          <w:i/>
          <w:sz w:val="24"/>
          <w:szCs w:val="24"/>
        </w:rPr>
        <w:t>wierszem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prozą</w:t>
      </w:r>
      <w:r w:rsidRPr="00FE0E84">
        <w:rPr>
          <w:rFonts w:ascii="Times New Roman" w:hAnsi="Times New Roman" w:cs="Times New Roman"/>
          <w:sz w:val="24"/>
          <w:szCs w:val="24"/>
        </w:rPr>
        <w:t xml:space="preserve">. Historia pana Tomasza i niewidomej, ośmioletniej dziewczynki jest </w:t>
      </w:r>
      <w:r w:rsidRPr="00FE0E84">
        <w:rPr>
          <w:rFonts w:ascii="Times New Roman" w:hAnsi="Times New Roman" w:cs="Times New Roman"/>
          <w:i/>
          <w:sz w:val="24"/>
          <w:szCs w:val="24"/>
        </w:rPr>
        <w:t>długa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krótka</w:t>
      </w:r>
      <w:r w:rsidRPr="00FE0E84">
        <w:rPr>
          <w:rFonts w:ascii="Times New Roman" w:hAnsi="Times New Roman" w:cs="Times New Roman"/>
          <w:sz w:val="24"/>
          <w:szCs w:val="24"/>
        </w:rPr>
        <w:t xml:space="preserve">. Liczba bohaterów pojawiających się w </w:t>
      </w:r>
      <w:r w:rsidRPr="00FE0E84">
        <w:rPr>
          <w:rFonts w:ascii="Times New Roman" w:hAnsi="Times New Roman" w:cs="Times New Roman"/>
          <w:i/>
          <w:sz w:val="24"/>
          <w:szCs w:val="24"/>
        </w:rPr>
        <w:t xml:space="preserve">Katarynce </w:t>
      </w:r>
      <w:r w:rsidRPr="00FE0E84">
        <w:rPr>
          <w:rFonts w:ascii="Times New Roman" w:hAnsi="Times New Roman" w:cs="Times New Roman"/>
          <w:sz w:val="24"/>
          <w:szCs w:val="24"/>
        </w:rPr>
        <w:t xml:space="preserve">jest </w:t>
      </w:r>
      <w:r w:rsidRPr="00FE0E84">
        <w:rPr>
          <w:rFonts w:ascii="Times New Roman" w:hAnsi="Times New Roman" w:cs="Times New Roman"/>
          <w:i/>
          <w:sz w:val="24"/>
          <w:szCs w:val="24"/>
        </w:rPr>
        <w:t>ograniczona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duża</w:t>
      </w:r>
      <w:r w:rsidRPr="00FE0E84">
        <w:rPr>
          <w:rFonts w:ascii="Times New Roman" w:hAnsi="Times New Roman" w:cs="Times New Roman"/>
          <w:sz w:val="24"/>
          <w:szCs w:val="24"/>
        </w:rPr>
        <w:t xml:space="preserve">. Akcja jest </w:t>
      </w:r>
      <w:r w:rsidRPr="00FE0E84">
        <w:rPr>
          <w:rFonts w:ascii="Times New Roman" w:hAnsi="Times New Roman" w:cs="Times New Roman"/>
          <w:i/>
          <w:sz w:val="24"/>
          <w:szCs w:val="24"/>
        </w:rPr>
        <w:t>zwarta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przepełniona</w:t>
      </w:r>
      <w:r w:rsidRPr="00FE0E84">
        <w:rPr>
          <w:rFonts w:ascii="Times New Roman" w:hAnsi="Times New Roman" w:cs="Times New Roman"/>
          <w:sz w:val="24"/>
          <w:szCs w:val="24"/>
        </w:rPr>
        <w:t xml:space="preserve"> wieloma epizodami. Narrator </w:t>
      </w:r>
      <w:r w:rsidRPr="00FE0E84">
        <w:rPr>
          <w:rFonts w:ascii="Times New Roman" w:hAnsi="Times New Roman" w:cs="Times New Roman"/>
          <w:i/>
          <w:sz w:val="24"/>
          <w:szCs w:val="24"/>
        </w:rPr>
        <w:t>wyraża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nie wyraża</w:t>
      </w:r>
      <w:r w:rsidRPr="00FE0E84">
        <w:rPr>
          <w:rFonts w:ascii="Times New Roman" w:hAnsi="Times New Roman" w:cs="Times New Roman"/>
          <w:sz w:val="24"/>
          <w:szCs w:val="24"/>
        </w:rPr>
        <w:t xml:space="preserve"> swoich opinii i komentarzy. Punktem kulminacyjnym w noweli </w:t>
      </w:r>
      <w:r w:rsidRPr="00FE0E84">
        <w:rPr>
          <w:rFonts w:ascii="Times New Roman" w:hAnsi="Times New Roman" w:cs="Times New Roman"/>
          <w:i/>
          <w:sz w:val="24"/>
          <w:szCs w:val="24"/>
        </w:rPr>
        <w:t>jest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nie jest</w:t>
      </w:r>
      <w:r w:rsidRPr="00FE0E84">
        <w:rPr>
          <w:rFonts w:ascii="Times New Roman" w:hAnsi="Times New Roman" w:cs="Times New Roman"/>
          <w:sz w:val="24"/>
          <w:szCs w:val="24"/>
        </w:rPr>
        <w:t xml:space="preserve"> koncert kataryniarza. Zakończenie utworu jest </w:t>
      </w:r>
      <w:r w:rsidRPr="00FE0E84">
        <w:rPr>
          <w:rFonts w:ascii="Times New Roman" w:hAnsi="Times New Roman" w:cs="Times New Roman"/>
          <w:i/>
          <w:sz w:val="24"/>
          <w:szCs w:val="24"/>
        </w:rPr>
        <w:t>przewidywalne</w:t>
      </w:r>
      <w:r w:rsidRPr="00FE0E84">
        <w:rPr>
          <w:rFonts w:ascii="Times New Roman" w:hAnsi="Times New Roman" w:cs="Times New Roman"/>
          <w:sz w:val="24"/>
          <w:szCs w:val="24"/>
        </w:rPr>
        <w:t>/</w:t>
      </w:r>
      <w:r w:rsidRPr="00FE0E84">
        <w:rPr>
          <w:rFonts w:ascii="Times New Roman" w:hAnsi="Times New Roman" w:cs="Times New Roman"/>
          <w:i/>
          <w:sz w:val="24"/>
          <w:szCs w:val="24"/>
        </w:rPr>
        <w:t>zaskakujące</w:t>
      </w:r>
      <w:r w:rsidRPr="00FE0E84">
        <w:rPr>
          <w:rFonts w:ascii="Times New Roman" w:hAnsi="Times New Roman" w:cs="Times New Roman"/>
          <w:sz w:val="24"/>
          <w:szCs w:val="24"/>
        </w:rPr>
        <w:t>.</w:t>
      </w:r>
    </w:p>
    <w:p w:rsidR="00D16EB7" w:rsidRPr="00FE0E84" w:rsidRDefault="00D16EB7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0609" w:rsidRPr="00FE0E84" w:rsidRDefault="00D16EB7" w:rsidP="00ED0609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i/>
          <w:sz w:val="24"/>
          <w:szCs w:val="24"/>
        </w:rPr>
        <w:t>Rozmowa na temat</w:t>
      </w:r>
      <w:r w:rsidR="00ED0609"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 kompozycji Katarynki, np.: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i/>
          <w:sz w:val="24"/>
          <w:szCs w:val="24"/>
        </w:rPr>
        <w:t>Na początku noweli poznajemy historię i charakterystykę…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i/>
          <w:sz w:val="24"/>
          <w:szCs w:val="24"/>
        </w:rPr>
        <w:t>Następnie dowiadujemy się o…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i/>
          <w:sz w:val="24"/>
          <w:szCs w:val="24"/>
        </w:rPr>
        <w:t>Punktem kulminacyjnym noweli staje się przyjście…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0E84">
        <w:rPr>
          <w:rFonts w:ascii="Times New Roman" w:eastAsia="Calibri" w:hAnsi="Times New Roman" w:cs="Times New Roman"/>
          <w:i/>
          <w:sz w:val="24"/>
          <w:szCs w:val="24"/>
        </w:rPr>
        <w:t>W pewnym momencie jesteśmy świadkami nieprzewidzianego…</w:t>
      </w:r>
      <w:r w:rsidRPr="00FE0E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0609" w:rsidRPr="00FE0E84" w:rsidRDefault="00D16EB7" w:rsidP="00ED0609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5. </w:t>
      </w:r>
      <w:r w:rsidR="00ED0609" w:rsidRPr="00FE0E84">
        <w:rPr>
          <w:rFonts w:ascii="Times New Roman" w:eastAsia="Calibri" w:hAnsi="Times New Roman" w:cs="Times New Roman"/>
          <w:b/>
          <w:sz w:val="32"/>
          <w:szCs w:val="32"/>
        </w:rPr>
        <w:t>Rozmowa o elementach świata przedstawionego w utworze.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1. Określenie czasu i miejsca akcji w zadaniu 1. z karty pracy „Świat przedstawiony”.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2. Krótkie przedstawienie głównych bohaterów. </w:t>
      </w:r>
    </w:p>
    <w:p w:rsidR="00ED0609" w:rsidRPr="00FE0E84" w:rsidRDefault="00ED0609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lastRenderedPageBreak/>
        <w:t>3. Dopisanie brakujących punktów planu wydarzeń w zadaniu 2. z karty pracy „Świat przedstawiony” 4. Streszczenie noweli zgodnie z ułożonym planem.</w:t>
      </w:r>
    </w:p>
    <w:p w:rsidR="00D16EB7" w:rsidRPr="00FE0E84" w:rsidRDefault="00D16EB7" w:rsidP="00D16EB7">
      <w:pPr>
        <w:rPr>
          <w:rFonts w:ascii="Times New Roman" w:hAnsi="Times New Roman" w:cs="Times New Roman"/>
          <w:b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 xml:space="preserve">Karta pracy </w:t>
      </w:r>
      <w:r w:rsidRPr="00FE0E84">
        <w:rPr>
          <w:rFonts w:ascii="Times New Roman" w:eastAsia="Calibri" w:hAnsi="Times New Roman" w:cs="Times New Roman"/>
          <w:sz w:val="24"/>
          <w:szCs w:val="24"/>
        </w:rPr>
        <w:t>„Świat przedstawiony”</w:t>
      </w:r>
    </w:p>
    <w:p w:rsidR="00D16EB7" w:rsidRPr="00FE0E84" w:rsidRDefault="00D16EB7" w:rsidP="00D16EB7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1. Uzupełnij tekst właściwymi wyrazami.</w:t>
      </w:r>
    </w:p>
    <w:p w:rsidR="00D16EB7" w:rsidRPr="00FE0E84" w:rsidRDefault="00D16EB7" w:rsidP="00D16EB7">
      <w:pPr>
        <w:rPr>
          <w:rFonts w:ascii="Times New Roman" w:hAnsi="Times New Roman" w:cs="Times New Roman"/>
          <w:sz w:val="24"/>
          <w:szCs w:val="24"/>
        </w:rPr>
      </w:pPr>
    </w:p>
    <w:p w:rsidR="00D16EB7" w:rsidRPr="00FE0E84" w:rsidRDefault="00D16EB7" w:rsidP="00D16E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Akcja </w:t>
      </w:r>
      <w:r w:rsidRPr="00FE0E84">
        <w:rPr>
          <w:rFonts w:ascii="Times New Roman" w:hAnsi="Times New Roman" w:cs="Times New Roman"/>
          <w:i/>
          <w:sz w:val="24"/>
          <w:szCs w:val="24"/>
        </w:rPr>
        <w:t>Katarynki</w:t>
      </w:r>
      <w:r w:rsidRPr="00FE0E84">
        <w:rPr>
          <w:rFonts w:ascii="Times New Roman" w:hAnsi="Times New Roman" w:cs="Times New Roman"/>
          <w:sz w:val="24"/>
          <w:szCs w:val="24"/>
        </w:rPr>
        <w:t xml:space="preserve"> rozgrywa się w ………………….. . Wszystkie zdarzenia mają miejsce</w:t>
      </w:r>
      <w:r w:rsidRPr="00FE0E84">
        <w:rPr>
          <w:rFonts w:ascii="Times New Roman" w:hAnsi="Times New Roman" w:cs="Times New Roman"/>
          <w:sz w:val="24"/>
          <w:szCs w:val="24"/>
        </w:rPr>
        <w:br/>
        <w:t>w ………………………… przy ulicy ………………………. , a rozgrywają się najprawdopodobniej w …………………………………. , o czym świadczą daty akt sprawy studiowanej przez pana Tomasza.</w:t>
      </w:r>
    </w:p>
    <w:p w:rsidR="00D16EB7" w:rsidRPr="00FE0E84" w:rsidRDefault="00D16EB7" w:rsidP="00D16EB7">
      <w:pPr>
        <w:rPr>
          <w:rFonts w:ascii="Times New Roman" w:hAnsi="Times New Roman" w:cs="Times New Roman"/>
          <w:sz w:val="24"/>
          <w:szCs w:val="24"/>
        </w:rPr>
      </w:pPr>
    </w:p>
    <w:p w:rsidR="00D16EB7" w:rsidRPr="00FE0E84" w:rsidRDefault="00D16EB7" w:rsidP="00D16EB7">
      <w:pPr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b/>
          <w:sz w:val="24"/>
          <w:szCs w:val="24"/>
        </w:rPr>
        <w:t>2.</w:t>
      </w:r>
      <w:r w:rsidRPr="00FE0E84">
        <w:rPr>
          <w:rFonts w:ascii="Times New Roman" w:hAnsi="Times New Roman" w:cs="Times New Roman"/>
          <w:sz w:val="24"/>
          <w:szCs w:val="24"/>
        </w:rPr>
        <w:t xml:space="preserve"> Dopisz brakujące punkty planu wydarzeń.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1. Relacja narratora o losach bohatera: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a) ……………………………………………………………………………………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b) kariera mecenasa,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c) wynajęcie obszernego mieszkania,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d) ……………………………………………………………………………………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e) miłość do sztuk pięknych,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d) urządzanie wieczorów koncertowych,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e) …………………………………………………………………………………….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f) opłacanie stróża za niewpuszczanie kataryniarzy na podwórko.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3. Obserwowanie niewidomej dziewczynki.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4. Analizowanie akt sprawy spadkowej.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 xml:space="preserve">5. ……………………………………………………………………………………. 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6. Ożywienie się dziewczynki pod wpływem instrumentu.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7. ……………………………………………………………………………………..</w:t>
      </w:r>
    </w:p>
    <w:p w:rsidR="00D16EB7" w:rsidRPr="00FE0E84" w:rsidRDefault="00D16EB7" w:rsidP="00D16EB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E0E84">
        <w:rPr>
          <w:rFonts w:ascii="Times New Roman" w:hAnsi="Times New Roman" w:cs="Times New Roman"/>
          <w:sz w:val="24"/>
          <w:szCs w:val="24"/>
        </w:rPr>
        <w:t>8. Przeglądanie adresów okulistów.</w:t>
      </w:r>
    </w:p>
    <w:p w:rsidR="00D16EB7" w:rsidRPr="00FE0E84" w:rsidRDefault="00D16EB7" w:rsidP="00ED060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607A" w:rsidRPr="00FE0E84" w:rsidRDefault="00D16EB7" w:rsidP="0082607A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6. </w:t>
      </w:r>
      <w:r w:rsidR="0082607A" w:rsidRPr="00FE0E84">
        <w:rPr>
          <w:rFonts w:ascii="Times New Roman" w:eastAsia="Calibri" w:hAnsi="Times New Roman" w:cs="Times New Roman"/>
          <w:b/>
          <w:sz w:val="32"/>
          <w:szCs w:val="32"/>
        </w:rPr>
        <w:t>Zainicjowanie rozmowy o czynieniu dobra.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1. Przeanalizowanie cytatów o niesieniu pomocy, np. </w:t>
      </w:r>
      <w:r w:rsidRPr="00FE0E84">
        <w:rPr>
          <w:rStyle w:val="Pogrubienie"/>
          <w:rFonts w:ascii="Times New Roman" w:eastAsia="Calibri" w:hAnsi="Times New Roman" w:cs="Times New Roman"/>
          <w:b w:val="0"/>
          <w:i/>
          <w:sz w:val="24"/>
          <w:szCs w:val="24"/>
        </w:rPr>
        <w:t>Szczęście to jedyna rzecz, która się mnoży, jeśli się ją dzieli</w:t>
      </w:r>
      <w:r w:rsidRPr="00FE0E84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 xml:space="preserve">; </w:t>
      </w:r>
      <w:r w:rsidRPr="00FE0E84">
        <w:rPr>
          <w:rStyle w:val="Pogrubienie"/>
          <w:rFonts w:ascii="Times New Roman" w:eastAsia="Calibri" w:hAnsi="Times New Roman" w:cs="Times New Roman"/>
          <w:b w:val="0"/>
          <w:i/>
          <w:sz w:val="24"/>
          <w:szCs w:val="24"/>
        </w:rPr>
        <w:t>Pomagając innym, pomagasz i sobie</w:t>
      </w:r>
      <w:r w:rsidRPr="00FE0E84">
        <w:rPr>
          <w:rStyle w:val="Pogrubienie"/>
          <w:rFonts w:ascii="Times New Roman" w:eastAsia="Calibri" w:hAnsi="Times New Roman" w:cs="Times New Roman"/>
          <w:b w:val="0"/>
          <w:sz w:val="24"/>
          <w:szCs w:val="24"/>
        </w:rPr>
        <w:t>;</w:t>
      </w:r>
      <w:r w:rsidRPr="00FE0E84">
        <w:rPr>
          <w:rStyle w:val="Pogrubienie"/>
          <w:rFonts w:ascii="Times New Roman" w:eastAsia="Calibri" w:hAnsi="Times New Roman" w:cs="Times New Roman"/>
          <w:b w:val="0"/>
          <w:i/>
          <w:sz w:val="24"/>
          <w:szCs w:val="24"/>
        </w:rPr>
        <w:t xml:space="preserve">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Pomaganie zmienia świat na lepszy</w:t>
      </w:r>
      <w:r w:rsidRPr="00FE0E84">
        <w:rPr>
          <w:rFonts w:ascii="Times New Roman" w:eastAsia="Calibri" w:hAnsi="Times New Roman" w:cs="Times New Roman"/>
          <w:sz w:val="24"/>
          <w:szCs w:val="24"/>
        </w:rPr>
        <w:t>;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 Tylko z pomocą silnych można dopomóc słabym.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2. Wskazanie i uzasadnienie myśli, którą można odnieść do treści noweli Bolesława Prusa.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0E84">
        <w:rPr>
          <w:rFonts w:ascii="Times New Roman" w:eastAsia="Calibri" w:hAnsi="Times New Roman" w:cs="Times New Roman"/>
          <w:b/>
          <w:sz w:val="24"/>
          <w:szCs w:val="24"/>
        </w:rPr>
        <w:t xml:space="preserve">2. Scharakteryzowanie bohaterów </w:t>
      </w:r>
      <w:r w:rsidRPr="00FE0E84">
        <w:rPr>
          <w:rFonts w:ascii="Times New Roman" w:eastAsia="Calibri" w:hAnsi="Times New Roman" w:cs="Times New Roman"/>
          <w:b/>
          <w:i/>
          <w:sz w:val="24"/>
          <w:szCs w:val="24"/>
        </w:rPr>
        <w:t>Katarynki</w:t>
      </w:r>
      <w:r w:rsidRPr="00FE0E8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D16EB7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1. Przygotowanie informacji o losowo przydzielonych postaciach: pana Tomasza</w:t>
      </w:r>
      <w:r w:rsidRPr="00FE0E84">
        <w:rPr>
          <w:rFonts w:ascii="Times New Roman" w:eastAsia="Calibri" w:hAnsi="Times New Roman" w:cs="Times New Roman"/>
          <w:sz w:val="24"/>
          <w:szCs w:val="24"/>
        </w:rPr>
        <w:br/>
        <w:t xml:space="preserve">i niewidomej dziewczynki. Zapisanie </w:t>
      </w:r>
      <w:r w:rsidR="00D16EB7" w:rsidRPr="00FE0E84">
        <w:rPr>
          <w:rFonts w:ascii="Times New Roman" w:eastAsia="Calibri" w:hAnsi="Times New Roman" w:cs="Times New Roman"/>
          <w:sz w:val="24"/>
          <w:szCs w:val="24"/>
        </w:rPr>
        <w:t>w zeszycie</w:t>
      </w: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 notatek w formie tabeli. Uwzględnienie w nich wiadomości na temat wyglądu, zachowania, usposobienia, zajęć, sposobu oglądania świata oraz stosunku do muzyki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272"/>
      </w:tblGrid>
      <w:tr w:rsidR="00D16EB7" w:rsidRPr="00FE0E84" w:rsidTr="008B3912">
        <w:tc>
          <w:tcPr>
            <w:tcW w:w="9215" w:type="dxa"/>
            <w:gridSpan w:val="2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Bohater noweli </w:t>
            </w:r>
            <w:r w:rsidRPr="00FE0E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Katarynka</w:t>
            </w: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: …………………………………</w:t>
            </w: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Wygląd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Zachowanie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Usposobienie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Zajęcia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Sposób oglądania świata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Relacje z innymi ludźmi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6EB7" w:rsidRPr="00FE0E84" w:rsidTr="008B3912">
        <w:tc>
          <w:tcPr>
            <w:tcW w:w="2943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E84">
              <w:rPr>
                <w:rFonts w:ascii="Times New Roman" w:eastAsia="Calibri" w:hAnsi="Times New Roman" w:cs="Times New Roman"/>
                <w:sz w:val="24"/>
                <w:szCs w:val="24"/>
              </w:rPr>
              <w:t>Stosunek do muzyki</w:t>
            </w:r>
          </w:p>
        </w:tc>
        <w:tc>
          <w:tcPr>
            <w:tcW w:w="6272" w:type="dxa"/>
          </w:tcPr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EB7" w:rsidRPr="00FE0E84" w:rsidRDefault="00D16EB7" w:rsidP="008B391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16EB7" w:rsidRPr="00FE0E84" w:rsidRDefault="00D16EB7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07A" w:rsidRPr="00FE0E84" w:rsidRDefault="00D16EB7" w:rsidP="0082607A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7. </w:t>
      </w:r>
      <w:r w:rsidR="0082607A" w:rsidRPr="00FE0E84">
        <w:rPr>
          <w:rFonts w:ascii="Times New Roman" w:eastAsia="Calibri" w:hAnsi="Times New Roman" w:cs="Times New Roman"/>
          <w:b/>
          <w:sz w:val="32"/>
          <w:szCs w:val="32"/>
        </w:rPr>
        <w:t>Uzasadnienie tytułu noweli.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1. Zacytowanie słów pana Tomasza ukazujących jego stosunek do katarynek i kataryniarzy: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Muzyka </w:t>
      </w:r>
      <w:r w:rsidRPr="00FE0E84">
        <w:rPr>
          <w:rFonts w:ascii="Times New Roman" w:eastAsia="Calibri" w:hAnsi="Times New Roman" w:cs="Times New Roman"/>
          <w:sz w:val="24"/>
          <w:szCs w:val="24"/>
        </w:rPr>
        <w:t>[...]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 xml:space="preserve"> stanowi najsubtelniejsze ciało ducha, w katarynce zaś duch ten przeradza się w funkcję machiny i narzędzie rozboju. Bo kataryniarze są po prostu rabusie!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2. Udzielenie odpowiedzi na pytania: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Dlaczego mecenas nie lubił katarynek i kataryniarzy? Co zlecił stróżowi kamienicy? Co sprawiły dźwięki katarynki usłyszane przez bohaterów utworu? Dlaczego nowela nosi tytuł „Katarynka”?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3. Dokończenie zdań notatki o znaczeniu katarynki w utworze, np. 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W utworze Bolesława Prusa katarynka występuje nie tylko jako…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Poprzez instrument został pośrednio scharakteryzowany…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FE0E8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Muzyka katarynki okazuje się skuteczniejsza niż obraz widziany przez mecenasa przez okno, ponieważ…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Katarynka wpływa też na…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Instrument</w:t>
      </w:r>
      <w:r w:rsidRPr="00FE0E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0E84">
        <w:rPr>
          <w:rFonts w:ascii="Times New Roman" w:eastAsia="Calibri" w:hAnsi="Times New Roman" w:cs="Times New Roman"/>
          <w:i/>
          <w:sz w:val="24"/>
          <w:szCs w:val="24"/>
        </w:rPr>
        <w:t>odgrywa kluczową rolę w…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2607A" w:rsidRPr="00FE0E84" w:rsidRDefault="00D16EB7" w:rsidP="0082607A">
      <w:pPr>
        <w:spacing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8. </w:t>
      </w:r>
      <w:r w:rsidR="0082607A" w:rsidRPr="00FE0E84">
        <w:rPr>
          <w:rFonts w:ascii="Times New Roman" w:eastAsia="Calibri" w:hAnsi="Times New Roman" w:cs="Times New Roman"/>
          <w:b/>
          <w:sz w:val="32"/>
          <w:szCs w:val="32"/>
        </w:rPr>
        <w:t xml:space="preserve"> Rozmowa o dalszych losach bohaterów noweli.</w:t>
      </w:r>
    </w:p>
    <w:p w:rsidR="0082607A" w:rsidRPr="00FE0E84" w:rsidRDefault="00FE0E84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t>1</w:t>
      </w:r>
      <w:r w:rsidR="0082607A" w:rsidRPr="00FE0E84">
        <w:rPr>
          <w:rFonts w:ascii="Times New Roman" w:eastAsia="Calibri" w:hAnsi="Times New Roman" w:cs="Times New Roman"/>
          <w:sz w:val="24"/>
          <w:szCs w:val="24"/>
        </w:rPr>
        <w:t>. Wymyślanie przez chętnych uczniów dalszej historii pan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82607A" w:rsidRPr="00FE0E84">
        <w:rPr>
          <w:rFonts w:ascii="Times New Roman" w:eastAsia="Calibri" w:hAnsi="Times New Roman" w:cs="Times New Roman"/>
          <w:sz w:val="24"/>
          <w:szCs w:val="24"/>
        </w:rPr>
        <w:t xml:space="preserve"> Tomasza i dziewczynki.</w:t>
      </w:r>
    </w:p>
    <w:p w:rsidR="0082607A" w:rsidRPr="00FE0E84" w:rsidRDefault="0082607A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0E84" w:rsidRDefault="00FE0E84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E0E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Miłej lektury! </w:t>
      </w:r>
    </w:p>
    <w:p w:rsidR="00FE0E84" w:rsidRPr="00FE0E84" w:rsidRDefault="00FE0E84" w:rsidP="0082607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Pozdrawiam Monika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Pisiałek</w:t>
      </w:r>
      <w:proofErr w:type="spellEnd"/>
    </w:p>
    <w:sectPr w:rsidR="00FE0E84" w:rsidRPr="00FE0E84" w:rsidSect="00A2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609EF"/>
    <w:multiLevelType w:val="hybridMultilevel"/>
    <w:tmpl w:val="6BDE9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513E0A"/>
    <w:rsid w:val="000232DB"/>
    <w:rsid w:val="00382B25"/>
    <w:rsid w:val="00513E0A"/>
    <w:rsid w:val="005B2C52"/>
    <w:rsid w:val="0082607A"/>
    <w:rsid w:val="00A22EA0"/>
    <w:rsid w:val="00D16EB7"/>
    <w:rsid w:val="00ED0609"/>
    <w:rsid w:val="00FE0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2607A"/>
    <w:rPr>
      <w:b/>
      <w:bCs/>
    </w:rPr>
  </w:style>
  <w:style w:type="paragraph" w:styleId="Akapitzlist">
    <w:name w:val="List Paragraph"/>
    <w:basedOn w:val="Normalny"/>
    <w:uiPriority w:val="34"/>
    <w:qFormat/>
    <w:rsid w:val="00826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968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2</cp:revision>
  <dcterms:created xsi:type="dcterms:W3CDTF">2020-05-17T13:17:00Z</dcterms:created>
  <dcterms:modified xsi:type="dcterms:W3CDTF">2020-05-17T15:20:00Z</dcterms:modified>
</cp:coreProperties>
</file>