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F6E" w:rsidRDefault="00164F6E" w:rsidP="00164F6E">
      <w:pPr>
        <w:rPr>
          <w:rFonts w:ascii="Times New Roman" w:hAnsi="Times New Roman" w:cs="Times New Roman"/>
          <w:b/>
          <w:sz w:val="24"/>
          <w:szCs w:val="24"/>
        </w:rPr>
      </w:pPr>
      <w:r w:rsidRPr="006B2265">
        <w:rPr>
          <w:rFonts w:ascii="Times New Roman" w:hAnsi="Times New Roman" w:cs="Times New Roman"/>
          <w:b/>
          <w:sz w:val="24"/>
          <w:szCs w:val="24"/>
        </w:rPr>
        <w:t xml:space="preserve">Wioletta </w:t>
      </w:r>
      <w:proofErr w:type="spellStart"/>
      <w:r w:rsidRPr="006B2265">
        <w:rPr>
          <w:rFonts w:ascii="Times New Roman" w:hAnsi="Times New Roman" w:cs="Times New Roman"/>
          <w:b/>
          <w:sz w:val="24"/>
          <w:szCs w:val="24"/>
        </w:rPr>
        <w:t>Wijaczka</w:t>
      </w:r>
      <w:proofErr w:type="spellEnd"/>
      <w:r w:rsidRPr="006B2265">
        <w:rPr>
          <w:rFonts w:ascii="Times New Roman" w:hAnsi="Times New Roman" w:cs="Times New Roman"/>
          <w:b/>
          <w:sz w:val="24"/>
          <w:szCs w:val="24"/>
        </w:rPr>
        <w:t>, zajęcia indywidualne - język polski</w:t>
      </w:r>
      <w:r>
        <w:rPr>
          <w:rFonts w:ascii="Times New Roman" w:hAnsi="Times New Roman" w:cs="Times New Roman"/>
          <w:b/>
          <w:sz w:val="24"/>
          <w:szCs w:val="24"/>
        </w:rPr>
        <w:t xml:space="preserve">, klasa VII </w:t>
      </w:r>
      <w:r w:rsidRPr="006B2265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4F6E" w:rsidRDefault="00164F6E" w:rsidP="00164F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23.04.2020r. (czwartek)</w:t>
      </w:r>
    </w:p>
    <w:p w:rsidR="00164F6E" w:rsidRDefault="00164F6E" w:rsidP="00164F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Drogi Uczniu!</w:t>
      </w:r>
    </w:p>
    <w:p w:rsidR="00164F6E" w:rsidRDefault="00164F6E" w:rsidP="00164F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Twojej pracy będzie powtórzenie wiadomości o pisowni wyrazów z „</w:t>
      </w:r>
      <w:proofErr w:type="spellStart"/>
      <w:r>
        <w:rPr>
          <w:rFonts w:ascii="Times New Roman" w:hAnsi="Times New Roman" w:cs="Times New Roman"/>
          <w:sz w:val="24"/>
          <w:szCs w:val="24"/>
        </w:rPr>
        <w:t>rz</w:t>
      </w:r>
      <w:proofErr w:type="spellEnd"/>
      <w:r>
        <w:rPr>
          <w:rFonts w:ascii="Times New Roman" w:hAnsi="Times New Roman" w:cs="Times New Roman"/>
          <w:sz w:val="24"/>
          <w:szCs w:val="24"/>
        </w:rPr>
        <w:t>, ż”.</w:t>
      </w:r>
    </w:p>
    <w:p w:rsidR="00164F6E" w:rsidRPr="00C30CA4" w:rsidRDefault="00164F6E" w:rsidP="00164F6E">
      <w:pPr>
        <w:rPr>
          <w:rFonts w:ascii="Times New Roman" w:hAnsi="Times New Roman" w:cs="Times New Roman"/>
          <w:b/>
          <w:sz w:val="24"/>
          <w:szCs w:val="24"/>
        </w:rPr>
      </w:pPr>
    </w:p>
    <w:p w:rsidR="00164F6E" w:rsidRPr="00766B5C" w:rsidRDefault="00164F6E" w:rsidP="00164F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1.P</w:t>
      </w:r>
      <w:r w:rsidRPr="00766B5C">
        <w:rPr>
          <w:rFonts w:ascii="Times New Roman" w:hAnsi="Times New Roman" w:cs="Times New Roman"/>
          <w:sz w:val="24"/>
          <w:szCs w:val="24"/>
        </w:rPr>
        <w:t>rzypomnij sobie zasady pisowni „</w:t>
      </w:r>
      <w:proofErr w:type="spellStart"/>
      <w:r w:rsidRPr="00766B5C">
        <w:rPr>
          <w:rFonts w:ascii="Times New Roman" w:hAnsi="Times New Roman" w:cs="Times New Roman"/>
          <w:sz w:val="24"/>
          <w:szCs w:val="24"/>
        </w:rPr>
        <w:t>rz</w:t>
      </w:r>
      <w:proofErr w:type="spellEnd"/>
      <w:r w:rsidRPr="00766B5C">
        <w:rPr>
          <w:rFonts w:ascii="Times New Roman" w:hAnsi="Times New Roman" w:cs="Times New Roman"/>
          <w:sz w:val="24"/>
          <w:szCs w:val="24"/>
        </w:rPr>
        <w:t>, ż”. Znajdziesz je</w:t>
      </w:r>
      <w:r>
        <w:rPr>
          <w:rFonts w:ascii="Times New Roman" w:hAnsi="Times New Roman" w:cs="Times New Roman"/>
          <w:sz w:val="24"/>
          <w:szCs w:val="24"/>
        </w:rPr>
        <w:t xml:space="preserve"> np.</w:t>
      </w:r>
      <w:r w:rsidRPr="00766B5C">
        <w:rPr>
          <w:rFonts w:ascii="Times New Roman" w:hAnsi="Times New Roman" w:cs="Times New Roman"/>
          <w:sz w:val="24"/>
          <w:szCs w:val="24"/>
        </w:rPr>
        <w:t xml:space="preserve"> tutaj:</w:t>
      </w:r>
    </w:p>
    <w:p w:rsidR="00164F6E" w:rsidRPr="00766B5C" w:rsidRDefault="00164F6E" w:rsidP="00164F6E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766B5C">
          <w:rPr>
            <w:rStyle w:val="Hipercze"/>
            <w:rFonts w:ascii="Times New Roman" w:hAnsi="Times New Roman" w:cs="Times New Roman"/>
            <w:sz w:val="24"/>
            <w:szCs w:val="24"/>
          </w:rPr>
          <w:t>https://www.ortograf.pl/zasady-pisowni/rz-i-z-zasady-pisowni</w:t>
        </w:r>
      </w:hyperlink>
      <w:r w:rsidRPr="00766B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4F6E" w:rsidRDefault="00164F6E" w:rsidP="00164F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66B5C">
        <w:rPr>
          <w:rFonts w:ascii="Times New Roman" w:hAnsi="Times New Roman" w:cs="Times New Roman"/>
          <w:sz w:val="24"/>
          <w:szCs w:val="24"/>
        </w:rPr>
        <w:t xml:space="preserve">Następnie </w:t>
      </w:r>
      <w:r>
        <w:rPr>
          <w:rFonts w:ascii="Times New Roman" w:hAnsi="Times New Roman" w:cs="Times New Roman"/>
          <w:sz w:val="24"/>
          <w:szCs w:val="24"/>
        </w:rPr>
        <w:t xml:space="preserve">uzupełnij dyktando odpowiednią literą </w:t>
      </w:r>
      <w:proofErr w:type="spellStart"/>
      <w:r>
        <w:rPr>
          <w:rFonts w:ascii="Times New Roman" w:hAnsi="Times New Roman" w:cs="Times New Roman"/>
          <w:sz w:val="24"/>
          <w:szCs w:val="24"/>
        </w:rPr>
        <w:t>rz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lub ż. </w:t>
      </w:r>
    </w:p>
    <w:p w:rsidR="00164F6E" w:rsidRPr="00766B5C" w:rsidRDefault="00164F6E" w:rsidP="00164F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Dyktando znajdziesz tutaj.</w:t>
      </w:r>
    </w:p>
    <w:p w:rsidR="00164F6E" w:rsidRDefault="00164F6E" w:rsidP="00164F6E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766B5C">
          <w:rPr>
            <w:rStyle w:val="Hipercze"/>
            <w:rFonts w:ascii="Times New Roman" w:hAnsi="Times New Roman" w:cs="Times New Roman"/>
            <w:sz w:val="24"/>
            <w:szCs w:val="24"/>
          </w:rPr>
          <w:t>https://www.ortograf.pl/dyktando/dyktando-klasa-vii-z-rz-i-z</w:t>
        </w:r>
      </w:hyperlink>
      <w:r w:rsidRPr="00766B5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64F6E" w:rsidRDefault="00164F6E" w:rsidP="00164F6E">
      <w:pPr>
        <w:rPr>
          <w:rFonts w:ascii="Times New Roman" w:hAnsi="Times New Roman" w:cs="Times New Roman"/>
          <w:sz w:val="24"/>
          <w:szCs w:val="24"/>
        </w:rPr>
      </w:pPr>
      <w:r w:rsidRPr="00766B5C">
        <w:rPr>
          <w:rFonts w:ascii="Times New Roman" w:hAnsi="Times New Roman" w:cs="Times New Roman"/>
          <w:sz w:val="24"/>
          <w:szCs w:val="24"/>
        </w:rPr>
        <w:t>Po wpisaniu liter kliknij w napis „Sprawdź dyktando”.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4F6E" w:rsidRDefault="00164F6E" w:rsidP="00164F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Sprawdzimy test z czytania ze zrozumieniem, który był dołączony wcześniej.</w:t>
      </w:r>
    </w:p>
    <w:p w:rsidR="00164F6E" w:rsidRDefault="00164F6E" w:rsidP="00164F6E">
      <w:pPr>
        <w:rPr>
          <w:rFonts w:ascii="Times New Roman" w:hAnsi="Times New Roman" w:cs="Times New Roman"/>
          <w:sz w:val="24"/>
          <w:szCs w:val="24"/>
        </w:rPr>
      </w:pPr>
    </w:p>
    <w:p w:rsidR="00164F6E" w:rsidRDefault="00164F6E" w:rsidP="00164F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Życzę Ci owocnej pracy.</w:t>
      </w:r>
    </w:p>
    <w:p w:rsidR="00164F6E" w:rsidRPr="00766B5C" w:rsidRDefault="00164F6E" w:rsidP="00164F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W. </w:t>
      </w:r>
      <w:proofErr w:type="spellStart"/>
      <w:r>
        <w:rPr>
          <w:rFonts w:ascii="Times New Roman" w:hAnsi="Times New Roman" w:cs="Times New Roman"/>
          <w:sz w:val="24"/>
          <w:szCs w:val="24"/>
        </w:rPr>
        <w:t>Wijaczka</w:t>
      </w:r>
      <w:proofErr w:type="spellEnd"/>
    </w:p>
    <w:p w:rsidR="000D565B" w:rsidRDefault="000D565B"/>
    <w:sectPr w:rsidR="000D565B" w:rsidSect="000D5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64F6E"/>
    <w:rsid w:val="000D565B"/>
    <w:rsid w:val="00164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4F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64F6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rtograf.pl/dyktando/dyktando-klasa-vii-z-rz-i-z" TargetMode="External"/><Relationship Id="rId4" Type="http://schemas.openxmlformats.org/officeDocument/2006/relationships/hyperlink" Target="https://www.ortograf.pl/zasady-pisowni/rz-i-z-zasady-pisown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677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Wiola</cp:lastModifiedBy>
  <cp:revision>2</cp:revision>
  <dcterms:created xsi:type="dcterms:W3CDTF">2020-04-19T22:57:00Z</dcterms:created>
  <dcterms:modified xsi:type="dcterms:W3CDTF">2020-04-19T22:58:00Z</dcterms:modified>
</cp:coreProperties>
</file>