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9E" w:rsidRPr="00527B5C" w:rsidRDefault="00277B9E" w:rsidP="00277B9E">
      <w:pPr>
        <w:rPr>
          <w:b/>
          <w:sz w:val="36"/>
          <w:szCs w:val="36"/>
        </w:rPr>
      </w:pPr>
      <w:r w:rsidRPr="00527B5C">
        <w:rPr>
          <w:b/>
          <w:sz w:val="36"/>
          <w:szCs w:val="36"/>
        </w:rPr>
        <w:t xml:space="preserve">Zajęcia indywidualne  z  języka polskiego   dla  klasy 5a, b, c                                 prowadzący </w:t>
      </w:r>
      <w:r>
        <w:rPr>
          <w:b/>
          <w:sz w:val="36"/>
          <w:szCs w:val="36"/>
        </w:rPr>
        <w:t xml:space="preserve"> </w:t>
      </w:r>
      <w:r w:rsidRPr="00527B5C">
        <w:rPr>
          <w:b/>
          <w:sz w:val="36"/>
          <w:szCs w:val="36"/>
        </w:rPr>
        <w:t>Eliza Nawrocka</w:t>
      </w:r>
    </w:p>
    <w:p w:rsidR="00C3257A" w:rsidRDefault="00277B9E" w:rsidP="00277B9E">
      <w:r w:rsidRPr="00527B5C">
        <w:rPr>
          <w:rFonts w:ascii="Times New Roman" w:hAnsi="Times New Roman"/>
          <w:b/>
          <w:sz w:val="32"/>
          <w:szCs w:val="32"/>
        </w:rPr>
        <w:t xml:space="preserve">Podaję wam mój adres mailowy, spóźnialskich proszę 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Pr="00527B5C">
        <w:rPr>
          <w:rFonts w:ascii="Times New Roman" w:hAnsi="Times New Roman"/>
          <w:b/>
          <w:sz w:val="32"/>
          <w:szCs w:val="32"/>
        </w:rPr>
        <w:t xml:space="preserve">o dosłanie brakujących prac: </w:t>
      </w:r>
      <w:hyperlink r:id="rId5" w:history="1">
        <w:r w:rsidRPr="00527B5C">
          <w:rPr>
            <w:rStyle w:val="Hipercze"/>
            <w:rFonts w:ascii="Times New Roman" w:hAnsi="Times New Roman"/>
            <w:b/>
            <w:sz w:val="32"/>
            <w:szCs w:val="32"/>
          </w:rPr>
          <w:t>n.zdalna.en@gmail.com</w:t>
        </w:r>
      </w:hyperlink>
    </w:p>
    <w:p w:rsidR="00277B9E" w:rsidRPr="00505FDC" w:rsidRDefault="00277B9E" w:rsidP="00277B9E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 w:rsidR="00E84F88">
        <w:rPr>
          <w:rFonts w:ascii="Times New Roman" w:hAnsi="Times New Roman"/>
          <w:b/>
          <w:sz w:val="24"/>
          <w:szCs w:val="24"/>
        </w:rPr>
        <w:t xml:space="preserve"> 10</w:t>
      </w:r>
      <w:r>
        <w:rPr>
          <w:rFonts w:ascii="Times New Roman" w:hAnsi="Times New Roman"/>
          <w:b/>
          <w:sz w:val="24"/>
          <w:szCs w:val="24"/>
        </w:rPr>
        <w:t>.06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(środa)  </w:t>
      </w:r>
    </w:p>
    <w:p w:rsidR="00277B9E" w:rsidRDefault="00277B9E" w:rsidP="00277B9E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4F88">
        <w:rPr>
          <w:rFonts w:ascii="Times New Roman" w:hAnsi="Times New Roman"/>
          <w:b/>
          <w:sz w:val="24"/>
          <w:szCs w:val="24"/>
          <w:u w:val="single"/>
        </w:rPr>
        <w:t>Przebieg wydarzeń w lekturze pt.”Katarynka”</w:t>
      </w:r>
    </w:p>
    <w:p w:rsidR="00277B9E" w:rsidRDefault="00277B9E" w:rsidP="00277B9E">
      <w:pPr>
        <w:spacing w:line="360" w:lineRule="auto"/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 w:rsidRPr="007C3E3A">
        <w:rPr>
          <w:rFonts w:ascii="Times New Roman" w:hAnsi="Times New Roman"/>
          <w:sz w:val="24"/>
          <w:szCs w:val="24"/>
        </w:rPr>
        <w:t>poznasz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elementy świata przedstawionego oraz bohaterów lektury pt. </w:t>
      </w:r>
      <w:r w:rsidRPr="005B5BF3">
        <w:rPr>
          <w:rFonts w:ascii="Times New Roman" w:hAnsi="Times New Roman"/>
          <w:b/>
          <w:i/>
          <w:sz w:val="24"/>
          <w:szCs w:val="24"/>
        </w:rPr>
        <w:t>Katarynka.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7B9E" w:rsidRPr="00E73CA2" w:rsidRDefault="00277B9E" w:rsidP="00277B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277B9E" w:rsidRPr="00ED74B5" w:rsidRDefault="00277B9E" w:rsidP="00277B9E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Wskażesz </w:t>
      </w:r>
      <w:r w:rsidRPr="007C3E3A">
        <w:rPr>
          <w:rFonts w:ascii="Times New Roman" w:hAnsi="Times New Roman"/>
          <w:sz w:val="24"/>
          <w:szCs w:val="24"/>
        </w:rPr>
        <w:t xml:space="preserve"> czas i miejsce </w:t>
      </w:r>
      <w:r>
        <w:rPr>
          <w:rFonts w:ascii="Times New Roman" w:hAnsi="Times New Roman"/>
          <w:sz w:val="24"/>
          <w:szCs w:val="24"/>
        </w:rPr>
        <w:t>wydarzeń oraz głównych bohaterów</w:t>
      </w:r>
    </w:p>
    <w:p w:rsidR="00277B9E" w:rsidRPr="00392A1C" w:rsidRDefault="00277B9E" w:rsidP="00277B9E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Zapiszesz w punktach plan wydarzeń </w:t>
      </w:r>
    </w:p>
    <w:p w:rsidR="00277B9E" w:rsidRPr="00E07846" w:rsidRDefault="00277B9E" w:rsidP="00277B9E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Uzupełnisz kartę pracy dotyczącą pana Tomasz</w:t>
      </w:r>
      <w:r w:rsidR="00E84F88">
        <w:rPr>
          <w:rFonts w:ascii="Times New Roman" w:hAnsi="Times New Roman"/>
          <w:sz w:val="24"/>
          <w:szCs w:val="24"/>
        </w:rPr>
        <w:t>a</w:t>
      </w:r>
    </w:p>
    <w:p w:rsidR="00E07846" w:rsidRPr="00ED74B5" w:rsidRDefault="00E07846" w:rsidP="00E07846">
      <w:pPr>
        <w:pStyle w:val="Akapitzlist"/>
        <w:ind w:left="1788"/>
        <w:rPr>
          <w:rFonts w:ascii="Times New Roman" w:hAnsi="Times New Roman"/>
          <w:b/>
          <w:sz w:val="24"/>
          <w:szCs w:val="24"/>
        </w:rPr>
      </w:pPr>
    </w:p>
    <w:p w:rsidR="00277B9E" w:rsidRDefault="00E07846" w:rsidP="00277B9E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W</w:t>
      </w:r>
      <w:r w:rsidR="00277B9E">
        <w:rPr>
          <w:rFonts w:ascii="Times New Roman" w:hAnsi="Times New Roman"/>
          <w:b/>
          <w:sz w:val="24"/>
          <w:szCs w:val="24"/>
        </w:rPr>
        <w:t>ykonajcie poniższe polecenia:</w:t>
      </w:r>
    </w:p>
    <w:p w:rsidR="00277B9E" w:rsidRDefault="00277B9E" w:rsidP="00277B9E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</w:p>
    <w:p w:rsidR="00277B9E" w:rsidRPr="00E07846" w:rsidRDefault="00277B9E" w:rsidP="00277B9E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D74B5">
        <w:rPr>
          <w:rFonts w:ascii="Times New Roman" w:hAnsi="Times New Roman"/>
          <w:sz w:val="24"/>
          <w:szCs w:val="24"/>
        </w:rPr>
        <w:t>Otwórzcie zeszyty</w:t>
      </w:r>
      <w:r>
        <w:rPr>
          <w:rFonts w:ascii="Times New Roman" w:hAnsi="Times New Roman"/>
          <w:sz w:val="24"/>
          <w:szCs w:val="24"/>
        </w:rPr>
        <w:t xml:space="preserve"> i w</w:t>
      </w:r>
      <w:r w:rsidRPr="00ED74B5">
        <w:rPr>
          <w:rFonts w:ascii="Times New Roman" w:hAnsi="Times New Roman"/>
          <w:sz w:val="24"/>
          <w:szCs w:val="24"/>
        </w:rPr>
        <w:t>piszcie temat lekcji.</w:t>
      </w:r>
    </w:p>
    <w:p w:rsidR="00E07846" w:rsidRPr="00F9276C" w:rsidRDefault="00E07846" w:rsidP="00277B9E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Uzupełnijcie notatkę</w:t>
      </w:r>
      <w:r w:rsidR="00F9276C">
        <w:rPr>
          <w:rFonts w:ascii="Times New Roman" w:hAnsi="Times New Roman"/>
          <w:sz w:val="24"/>
          <w:szCs w:val="24"/>
        </w:rPr>
        <w:t>:</w:t>
      </w:r>
    </w:p>
    <w:p w:rsidR="00F9276C" w:rsidRDefault="00F9276C" w:rsidP="00F9276C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  <w:r w:rsidRPr="00F9276C">
        <w:rPr>
          <w:rFonts w:ascii="Times New Roman" w:hAnsi="Times New Roman"/>
          <w:b/>
          <w:sz w:val="24"/>
          <w:szCs w:val="24"/>
        </w:rPr>
        <w:t>Wydarzenia rozgrywają się w kamienicy przy ulicy Miodowej w ………….</w:t>
      </w:r>
    </w:p>
    <w:p w:rsidR="00F9276C" w:rsidRDefault="00F9276C" w:rsidP="00F9276C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Głównymi bohaterami są mecenas pan  …………… oraz ……………dziewczynka ,</w:t>
      </w:r>
      <w:r w:rsidR="009C6B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jej ……….. i ciotka, którzy mieszkają w tej kamienicy.</w:t>
      </w:r>
    </w:p>
    <w:p w:rsidR="00F9276C" w:rsidRDefault="00F9276C" w:rsidP="00F9276C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 wydarzeń:</w:t>
      </w:r>
    </w:p>
    <w:p w:rsidR="00F9276C" w:rsidRDefault="00F9276C" w:rsidP="00F9276C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Kawalerskie życie pana Tomasza.</w:t>
      </w:r>
    </w:p>
    <w:p w:rsidR="00E84F88" w:rsidRDefault="00F9276C" w:rsidP="00F9276C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84F88">
        <w:rPr>
          <w:rFonts w:ascii="Times New Roman" w:hAnsi="Times New Roman"/>
          <w:b/>
          <w:sz w:val="24"/>
          <w:szCs w:val="24"/>
        </w:rPr>
        <w:t>Niechęć</w:t>
      </w:r>
      <w:r w:rsidR="00E84F88" w:rsidRPr="00E84F88">
        <w:rPr>
          <w:rFonts w:ascii="Times New Roman" w:hAnsi="Times New Roman"/>
          <w:b/>
          <w:sz w:val="24"/>
          <w:szCs w:val="24"/>
        </w:rPr>
        <w:t xml:space="preserve"> mecenasa</w:t>
      </w:r>
      <w:r w:rsidRPr="00E84F88">
        <w:rPr>
          <w:rFonts w:ascii="Times New Roman" w:hAnsi="Times New Roman"/>
          <w:b/>
          <w:sz w:val="24"/>
          <w:szCs w:val="24"/>
        </w:rPr>
        <w:t xml:space="preserve"> do katarynek </w:t>
      </w:r>
      <w:r w:rsidR="00E84F88">
        <w:rPr>
          <w:rFonts w:ascii="Times New Roman" w:hAnsi="Times New Roman"/>
          <w:b/>
          <w:sz w:val="24"/>
          <w:szCs w:val="24"/>
        </w:rPr>
        <w:t>.</w:t>
      </w:r>
    </w:p>
    <w:p w:rsidR="00F9276C" w:rsidRPr="00E84F88" w:rsidRDefault="00F9276C" w:rsidP="00F9276C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84F88">
        <w:rPr>
          <w:rFonts w:ascii="Times New Roman" w:hAnsi="Times New Roman"/>
          <w:b/>
          <w:sz w:val="24"/>
          <w:szCs w:val="24"/>
        </w:rPr>
        <w:t>Płacenie stróżowi, by nie wpuszczał kataryniarzy na podwórze kamienicy.</w:t>
      </w:r>
    </w:p>
    <w:p w:rsidR="00F9276C" w:rsidRDefault="00F9276C" w:rsidP="00F9276C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Zainteresowanie lokatorkami z naprzeciwka.</w:t>
      </w:r>
    </w:p>
    <w:p w:rsidR="00F9276C" w:rsidRDefault="00F9276C" w:rsidP="00F9276C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Odkrycie, że dziewczynka jest niewidoma.</w:t>
      </w:r>
    </w:p>
    <w:p w:rsidR="00F9276C" w:rsidRDefault="00E84F88" w:rsidP="00F9276C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Radość dziecka po usłyszeniu </w:t>
      </w:r>
      <w:r w:rsidR="00F9276C">
        <w:rPr>
          <w:rFonts w:ascii="Times New Roman" w:hAnsi="Times New Roman"/>
          <w:b/>
          <w:sz w:val="24"/>
          <w:szCs w:val="24"/>
        </w:rPr>
        <w:t xml:space="preserve">katarynki. </w:t>
      </w:r>
    </w:p>
    <w:p w:rsidR="00E84F88" w:rsidRDefault="00E84F88" w:rsidP="00F9276C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Zmiana decyzji pana Tomasza.</w:t>
      </w:r>
    </w:p>
    <w:p w:rsidR="00E84F88" w:rsidRPr="00F9276C" w:rsidRDefault="00E84F88" w:rsidP="00F9276C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Chęć pomocy niewidomej dziewczynce.</w:t>
      </w:r>
    </w:p>
    <w:p w:rsidR="00277B9E" w:rsidRDefault="00F452FD" w:rsidP="00277B9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452FD">
        <w:rPr>
          <w:rFonts w:ascii="Times New Roman" w:hAnsi="Times New Roman"/>
          <w:b/>
          <w:sz w:val="24"/>
          <w:szCs w:val="24"/>
        </w:rPr>
        <w:t>Chętni</w:t>
      </w:r>
      <w:r>
        <w:rPr>
          <w:rFonts w:ascii="Times New Roman" w:hAnsi="Times New Roman"/>
          <w:b/>
          <w:sz w:val="24"/>
          <w:szCs w:val="24"/>
        </w:rPr>
        <w:t xml:space="preserve"> mogą uzupełnić </w:t>
      </w:r>
      <w:r w:rsidR="00277B9E">
        <w:rPr>
          <w:rFonts w:ascii="Times New Roman" w:hAnsi="Times New Roman"/>
          <w:sz w:val="24"/>
          <w:szCs w:val="24"/>
        </w:rPr>
        <w:t>poniższą kartę pracy</w:t>
      </w:r>
    </w:p>
    <w:p w:rsidR="00277B9E" w:rsidRPr="005B5BF3" w:rsidRDefault="00277B9E" w:rsidP="00277B9E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277B9E" w:rsidRDefault="00277B9E" w:rsidP="00277B9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E0701">
        <w:rPr>
          <w:rFonts w:ascii="Times New Roman" w:hAnsi="Times New Roman"/>
          <w:b/>
          <w:sz w:val="24"/>
          <w:szCs w:val="24"/>
        </w:rPr>
        <w:t xml:space="preserve">Karta pracy </w:t>
      </w:r>
    </w:p>
    <w:p w:rsidR="00277B9E" w:rsidRPr="00E84F88" w:rsidRDefault="00277B9E" w:rsidP="00277B9E">
      <w:pPr>
        <w:spacing w:after="0" w:line="360" w:lineRule="auto"/>
        <w:rPr>
          <w:rFonts w:ascii="Times New Roman" w:hAnsi="Times New Roman"/>
          <w:b/>
          <w:color w:val="00B050"/>
          <w:sz w:val="32"/>
          <w:szCs w:val="32"/>
        </w:rPr>
      </w:pPr>
      <w:r w:rsidRPr="00E84F88">
        <w:rPr>
          <w:rFonts w:ascii="Times New Roman" w:hAnsi="Times New Roman"/>
          <w:b/>
          <w:color w:val="00B050"/>
          <w:sz w:val="32"/>
          <w:szCs w:val="32"/>
        </w:rPr>
        <w:t xml:space="preserve">W pokoju pana Tomasza </w:t>
      </w:r>
    </w:p>
    <w:p w:rsidR="00277B9E" w:rsidRDefault="00277B9E" w:rsidP="00277B9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77B9E" w:rsidRDefault="00277B9E" w:rsidP="00277B9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15AA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701">
        <w:rPr>
          <w:rFonts w:ascii="Times New Roman" w:hAnsi="Times New Roman"/>
          <w:sz w:val="24"/>
          <w:szCs w:val="24"/>
        </w:rPr>
        <w:t>Podkreśl właściwą odpowiedź</w:t>
      </w:r>
      <w:r>
        <w:rPr>
          <w:rFonts w:ascii="Times New Roman" w:hAnsi="Times New Roman"/>
          <w:sz w:val="24"/>
          <w:szCs w:val="24"/>
        </w:rPr>
        <w:t>.</w:t>
      </w:r>
    </w:p>
    <w:p w:rsidR="00277B9E" w:rsidRDefault="00277B9E" w:rsidP="00277B9E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277B9E" w:rsidRDefault="00277B9E" w:rsidP="00277B9E">
      <w:pPr>
        <w:pStyle w:val="Akapitzlist"/>
        <w:spacing w:after="0" w:line="36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postanowił zrobić pan Tomasz, kiedy usłyszał dźwięki katarynki? </w:t>
      </w:r>
    </w:p>
    <w:p w:rsidR="00277B9E" w:rsidRDefault="00277B9E" w:rsidP="00277B9E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15AA3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Nakrzyczeć na kataryniarza.</w:t>
      </w:r>
    </w:p>
    <w:p w:rsidR="00277B9E" w:rsidRDefault="00277B9E" w:rsidP="00277B9E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15AA3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Wybiec na podwórze.</w:t>
      </w:r>
    </w:p>
    <w:p w:rsidR="00277B9E" w:rsidRDefault="00277B9E" w:rsidP="00277B9E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15AA3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Wezwać policję.</w:t>
      </w:r>
    </w:p>
    <w:p w:rsidR="00277B9E" w:rsidRDefault="00277B9E" w:rsidP="00277B9E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15AA3">
        <w:rPr>
          <w:rFonts w:ascii="Times New Roman" w:hAnsi="Times New Roman"/>
          <w:b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Zawołać stróża.</w:t>
      </w:r>
    </w:p>
    <w:p w:rsidR="00277B9E" w:rsidRDefault="00277B9E" w:rsidP="00277B9E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277B9E" w:rsidRDefault="00277B9E" w:rsidP="00277B9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E0E2C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Wybierz właściwe stwierdzenie A lub B oraz jego uzasadnienie spośród 1.–3.</w:t>
      </w:r>
    </w:p>
    <w:tbl>
      <w:tblPr>
        <w:tblW w:w="5000" w:type="pct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4A0"/>
      </w:tblPr>
      <w:tblGrid>
        <w:gridCol w:w="450"/>
        <w:gridCol w:w="3175"/>
        <w:gridCol w:w="1136"/>
        <w:gridCol w:w="574"/>
        <w:gridCol w:w="3953"/>
      </w:tblGrid>
      <w:tr w:rsidR="00277B9E" w:rsidRPr="00F90145" w:rsidTr="005A2F79">
        <w:tc>
          <w:tcPr>
            <w:tcW w:w="241" w:type="pct"/>
            <w:shd w:val="clear" w:color="auto" w:fill="FDE9D9"/>
            <w:vAlign w:val="center"/>
          </w:tcPr>
          <w:p w:rsidR="00277B9E" w:rsidRPr="00763585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585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1711" w:type="pct"/>
            <w:vAlign w:val="center"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Pan Tomasz krzyknął na kataryniarza,</w:t>
            </w:r>
          </w:p>
        </w:tc>
        <w:tc>
          <w:tcPr>
            <w:tcW w:w="608" w:type="pct"/>
            <w:vMerge w:val="restart"/>
            <w:vAlign w:val="center"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ponieważ</w:t>
            </w:r>
          </w:p>
        </w:tc>
        <w:tc>
          <w:tcPr>
            <w:tcW w:w="310" w:type="pct"/>
            <w:shd w:val="clear" w:color="auto" w:fill="FDE9D9"/>
            <w:vAlign w:val="center"/>
          </w:tcPr>
          <w:p w:rsidR="00277B9E" w:rsidRPr="00763585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58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9" w:type="pct"/>
            <w:vAlign w:val="center"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zobaczył radość dziewczynki.</w:t>
            </w:r>
          </w:p>
        </w:tc>
      </w:tr>
      <w:tr w:rsidR="00277B9E" w:rsidRPr="00F90145" w:rsidTr="005A2F79">
        <w:tc>
          <w:tcPr>
            <w:tcW w:w="241" w:type="pct"/>
            <w:vMerge w:val="restart"/>
            <w:shd w:val="clear" w:color="auto" w:fill="FDE9D9"/>
            <w:vAlign w:val="center"/>
          </w:tcPr>
          <w:p w:rsidR="00277B9E" w:rsidRPr="00763585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585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1711" w:type="pct"/>
            <w:vMerge w:val="restart"/>
            <w:vAlign w:val="center"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Pan Tomasz nie krzyknął na kataryniarza,</w:t>
            </w:r>
          </w:p>
        </w:tc>
        <w:tc>
          <w:tcPr>
            <w:tcW w:w="608" w:type="pct"/>
            <w:vMerge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FDE9D9"/>
            <w:vAlign w:val="center"/>
          </w:tcPr>
          <w:p w:rsidR="00277B9E" w:rsidRPr="00763585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58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9" w:type="pct"/>
            <w:vAlign w:val="center"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nie mógł słuchać dźwięków wydawanych przez katarynkę.</w:t>
            </w:r>
          </w:p>
        </w:tc>
      </w:tr>
      <w:tr w:rsidR="00277B9E" w:rsidRPr="00F90145" w:rsidTr="005A2F79">
        <w:tc>
          <w:tcPr>
            <w:tcW w:w="241" w:type="pct"/>
            <w:vMerge/>
            <w:shd w:val="clear" w:color="auto" w:fill="FDE9D9"/>
            <w:vAlign w:val="center"/>
          </w:tcPr>
          <w:p w:rsidR="00277B9E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pct"/>
            <w:vMerge/>
            <w:vAlign w:val="center"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FDE9D9"/>
            <w:vAlign w:val="center"/>
          </w:tcPr>
          <w:p w:rsidR="00277B9E" w:rsidRPr="00763585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58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9" w:type="pct"/>
            <w:vAlign w:val="center"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chciał kupić katarynkę.</w:t>
            </w:r>
          </w:p>
        </w:tc>
      </w:tr>
    </w:tbl>
    <w:p w:rsidR="00277B9E" w:rsidRDefault="00277B9E" w:rsidP="00277B9E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277B9E" w:rsidRDefault="00277B9E" w:rsidP="00277B9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40B5E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</w:t>
      </w:r>
      <w:r w:rsidRPr="00185955">
        <w:rPr>
          <w:rFonts w:ascii="Times New Roman" w:hAnsi="Times New Roman"/>
          <w:sz w:val="24"/>
          <w:szCs w:val="24"/>
        </w:rPr>
        <w:t>odkreśl właściwe zakończenie</w:t>
      </w:r>
      <w:r>
        <w:rPr>
          <w:rFonts w:ascii="Times New Roman" w:hAnsi="Times New Roman"/>
          <w:sz w:val="24"/>
          <w:szCs w:val="24"/>
        </w:rPr>
        <w:t xml:space="preserve"> zdania.</w:t>
      </w:r>
    </w:p>
    <w:p w:rsidR="00277B9E" w:rsidRDefault="00277B9E" w:rsidP="00277B9E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277B9E" w:rsidRDefault="00277B9E" w:rsidP="00277B9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0701">
        <w:rPr>
          <w:rFonts w:ascii="Times New Roman" w:hAnsi="Times New Roman"/>
          <w:sz w:val="24"/>
          <w:szCs w:val="24"/>
        </w:rPr>
        <w:t>Fragment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E0701">
        <w:rPr>
          <w:rFonts w:ascii="Times New Roman" w:hAnsi="Times New Roman"/>
          <w:i/>
          <w:sz w:val="24"/>
          <w:szCs w:val="24"/>
        </w:rPr>
        <w:t>płynęły łzy jak grad</w:t>
      </w:r>
      <w:r w:rsidRPr="001E0701">
        <w:rPr>
          <w:rFonts w:ascii="Times New Roman" w:hAnsi="Times New Roman"/>
          <w:sz w:val="24"/>
          <w:szCs w:val="24"/>
        </w:rPr>
        <w:t xml:space="preserve"> zawiera </w:t>
      </w:r>
    </w:p>
    <w:p w:rsidR="00277B9E" w:rsidRDefault="00277B9E" w:rsidP="00277B9E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640B5E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p</w:t>
      </w:r>
      <w:r w:rsidRPr="00A14310">
        <w:rPr>
          <w:rFonts w:ascii="Times New Roman" w:hAnsi="Times New Roman"/>
          <w:sz w:val="24"/>
          <w:szCs w:val="24"/>
        </w:rPr>
        <w:t>orównanie</w:t>
      </w:r>
      <w:r>
        <w:rPr>
          <w:rFonts w:ascii="Times New Roman" w:hAnsi="Times New Roman"/>
          <w:sz w:val="24"/>
          <w:szCs w:val="24"/>
        </w:rPr>
        <w:t>.</w:t>
      </w:r>
    </w:p>
    <w:p w:rsidR="00277B9E" w:rsidRPr="00A14310" w:rsidRDefault="00277B9E" w:rsidP="00277B9E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640B5E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A14310">
        <w:rPr>
          <w:rFonts w:ascii="Times New Roman" w:hAnsi="Times New Roman"/>
          <w:sz w:val="24"/>
          <w:szCs w:val="24"/>
        </w:rPr>
        <w:t>żywienie</w:t>
      </w:r>
      <w:r>
        <w:rPr>
          <w:rFonts w:ascii="Times New Roman" w:hAnsi="Times New Roman"/>
          <w:sz w:val="24"/>
          <w:szCs w:val="24"/>
        </w:rPr>
        <w:t>.</w:t>
      </w:r>
    </w:p>
    <w:p w:rsidR="00277B9E" w:rsidRDefault="00277B9E" w:rsidP="00277B9E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A6906">
        <w:rPr>
          <w:rFonts w:ascii="Times New Roman" w:hAnsi="Times New Roman"/>
          <w:b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4310">
        <w:rPr>
          <w:rFonts w:ascii="Times New Roman" w:hAnsi="Times New Roman"/>
          <w:sz w:val="24"/>
          <w:szCs w:val="24"/>
        </w:rPr>
        <w:t>uosobienie</w:t>
      </w:r>
      <w:r>
        <w:rPr>
          <w:rFonts w:ascii="Times New Roman" w:hAnsi="Times New Roman"/>
          <w:sz w:val="24"/>
          <w:szCs w:val="24"/>
        </w:rPr>
        <w:t>.</w:t>
      </w:r>
    </w:p>
    <w:p w:rsidR="00277B9E" w:rsidRDefault="00277B9E" w:rsidP="00277B9E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A6906">
        <w:rPr>
          <w:rFonts w:ascii="Times New Roman" w:hAnsi="Times New Roman"/>
          <w:b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e</w:t>
      </w:r>
      <w:r w:rsidRPr="00A14310">
        <w:rPr>
          <w:rFonts w:ascii="Times New Roman" w:hAnsi="Times New Roman"/>
          <w:sz w:val="24"/>
          <w:szCs w:val="24"/>
        </w:rPr>
        <w:t>pitet</w:t>
      </w:r>
      <w:r>
        <w:rPr>
          <w:rFonts w:ascii="Times New Roman" w:hAnsi="Times New Roman"/>
          <w:sz w:val="24"/>
          <w:szCs w:val="24"/>
        </w:rPr>
        <w:t>.</w:t>
      </w:r>
    </w:p>
    <w:p w:rsidR="00277B9E" w:rsidRDefault="00277B9E" w:rsidP="00277B9E">
      <w:pPr>
        <w:pStyle w:val="Akapitzlist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277B9E" w:rsidRDefault="00277B9E" w:rsidP="00277B9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6906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Oceń, które stwierdzenie jest prawdziwe (P), a które fałszywe (F)</w:t>
      </w:r>
      <w:r w:rsidRPr="001E070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Zakreśl właściwe litery.</w:t>
      </w:r>
    </w:p>
    <w:p w:rsidR="00277B9E" w:rsidRDefault="00277B9E" w:rsidP="00277B9E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4A0"/>
      </w:tblPr>
      <w:tblGrid>
        <w:gridCol w:w="7808"/>
        <w:gridCol w:w="689"/>
        <w:gridCol w:w="791"/>
      </w:tblGrid>
      <w:tr w:rsidR="00277B9E" w:rsidRPr="00F90145" w:rsidTr="005A2F79">
        <w:trPr>
          <w:trHeight w:val="907"/>
        </w:trPr>
        <w:tc>
          <w:tcPr>
            <w:tcW w:w="4203" w:type="pct"/>
            <w:vAlign w:val="center"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Lokaj pana Tomasza był zdziwiony,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ponieważ </w:t>
            </w:r>
            <w:r w:rsidRPr="00F90145">
              <w:rPr>
                <w:rFonts w:ascii="Times New Roman" w:hAnsi="Times New Roman"/>
                <w:sz w:val="24"/>
                <w:szCs w:val="24"/>
              </w:rPr>
              <w:t>pan Tomasz dotychczas nie życzył sobie, by wpuszczać kataryniarzy na podwórko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" w:type="pct"/>
            <w:shd w:val="clear" w:color="auto" w:fill="FDE9D9"/>
            <w:vAlign w:val="center"/>
          </w:tcPr>
          <w:p w:rsidR="00277B9E" w:rsidRPr="00897DB3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DB3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426" w:type="pct"/>
            <w:shd w:val="clear" w:color="auto" w:fill="FDE9D9"/>
            <w:vAlign w:val="center"/>
          </w:tcPr>
          <w:p w:rsidR="00277B9E" w:rsidRPr="00897DB3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DB3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</w:tr>
      <w:tr w:rsidR="00277B9E" w:rsidRPr="00F90145" w:rsidTr="005A2F79">
        <w:trPr>
          <w:trHeight w:val="907"/>
        </w:trPr>
        <w:tc>
          <w:tcPr>
            <w:tcW w:w="4203" w:type="pct"/>
            <w:vAlign w:val="center"/>
          </w:tcPr>
          <w:p w:rsidR="00277B9E" w:rsidRPr="00F90145" w:rsidRDefault="00277B9E" w:rsidP="005A2F79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45">
              <w:rPr>
                <w:rFonts w:ascii="Times New Roman" w:hAnsi="Times New Roman"/>
                <w:sz w:val="24"/>
                <w:szCs w:val="24"/>
              </w:rPr>
              <w:t>Lokaj pana Tomasza był uradowany,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gdyż</w:t>
            </w:r>
            <w:r w:rsidRPr="00F90145">
              <w:rPr>
                <w:rFonts w:ascii="Times New Roman" w:hAnsi="Times New Roman"/>
                <w:sz w:val="24"/>
                <w:szCs w:val="24"/>
              </w:rPr>
              <w:t xml:space="preserve"> kataryniarz </w:t>
            </w:r>
            <w:r>
              <w:rPr>
                <w:rFonts w:ascii="Times New Roman" w:hAnsi="Times New Roman"/>
                <w:sz w:val="24"/>
                <w:szCs w:val="24"/>
              </w:rPr>
              <w:t>był</w:t>
            </w:r>
            <w:r w:rsidRPr="00F90145">
              <w:rPr>
                <w:rFonts w:ascii="Times New Roman" w:hAnsi="Times New Roman"/>
                <w:sz w:val="24"/>
                <w:szCs w:val="24"/>
              </w:rPr>
              <w:t xml:space="preserve"> jego </w:t>
            </w:r>
            <w:r>
              <w:rPr>
                <w:rFonts w:ascii="Times New Roman" w:hAnsi="Times New Roman"/>
                <w:sz w:val="24"/>
                <w:szCs w:val="24"/>
              </w:rPr>
              <w:t>przyjacielem</w:t>
            </w:r>
            <w:r w:rsidRPr="00F901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" w:type="pct"/>
            <w:shd w:val="clear" w:color="auto" w:fill="FDE9D9"/>
            <w:vAlign w:val="center"/>
          </w:tcPr>
          <w:p w:rsidR="00277B9E" w:rsidRPr="00897DB3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DB3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426" w:type="pct"/>
            <w:shd w:val="clear" w:color="auto" w:fill="FDE9D9"/>
            <w:vAlign w:val="center"/>
          </w:tcPr>
          <w:p w:rsidR="00277B9E" w:rsidRPr="00897DB3" w:rsidRDefault="00277B9E" w:rsidP="005A2F7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DB3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</w:tr>
    </w:tbl>
    <w:p w:rsidR="00277B9E" w:rsidRDefault="00277B9E" w:rsidP="00277B9E"/>
    <w:sectPr w:rsidR="00277B9E" w:rsidSect="00C3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697"/>
    <w:multiLevelType w:val="hybridMultilevel"/>
    <w:tmpl w:val="770439F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20DF42C7"/>
    <w:multiLevelType w:val="hybridMultilevel"/>
    <w:tmpl w:val="6AA009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EA65C7"/>
    <w:multiLevelType w:val="hybridMultilevel"/>
    <w:tmpl w:val="3BC0A1C8"/>
    <w:lvl w:ilvl="0" w:tplc="4E34779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C30784"/>
    <w:multiLevelType w:val="hybridMultilevel"/>
    <w:tmpl w:val="F4D89992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77B9E"/>
    <w:rsid w:val="00277B9E"/>
    <w:rsid w:val="005C6E6E"/>
    <w:rsid w:val="005D2F48"/>
    <w:rsid w:val="00783B67"/>
    <w:rsid w:val="009C6B2C"/>
    <w:rsid w:val="00B53340"/>
    <w:rsid w:val="00C3257A"/>
    <w:rsid w:val="00E07846"/>
    <w:rsid w:val="00E84F88"/>
    <w:rsid w:val="00F452FD"/>
    <w:rsid w:val="00F76C85"/>
    <w:rsid w:val="00F9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B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7B9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7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2020-06-03T19:15:00Z</dcterms:created>
  <dcterms:modified xsi:type="dcterms:W3CDTF">2020-06-05T09:08:00Z</dcterms:modified>
</cp:coreProperties>
</file>