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5C" w:rsidRPr="00527B5C" w:rsidRDefault="00527B5C" w:rsidP="00527B5C">
      <w:pPr>
        <w:rPr>
          <w:b/>
          <w:sz w:val="36"/>
          <w:szCs w:val="36"/>
        </w:rPr>
      </w:pPr>
      <w:r w:rsidRPr="00527B5C">
        <w:rPr>
          <w:b/>
          <w:sz w:val="36"/>
          <w:szCs w:val="36"/>
        </w:rPr>
        <w:t xml:space="preserve">Zajęcia indywidualne  z  języka polskiego   dla  klasy 5a, b, c                                 prowadzący </w:t>
      </w:r>
      <w:r w:rsidR="0027019F">
        <w:rPr>
          <w:b/>
          <w:sz w:val="36"/>
          <w:szCs w:val="36"/>
        </w:rPr>
        <w:t xml:space="preserve"> </w:t>
      </w:r>
      <w:r w:rsidRPr="00527B5C">
        <w:rPr>
          <w:b/>
          <w:sz w:val="36"/>
          <w:szCs w:val="36"/>
        </w:rPr>
        <w:t>Eliza Nawrocka</w:t>
      </w:r>
    </w:p>
    <w:p w:rsidR="00527B5C" w:rsidRPr="00527B5C" w:rsidRDefault="00527B5C" w:rsidP="00527B5C">
      <w:pPr>
        <w:pStyle w:val="Akapitzlist"/>
        <w:ind w:left="786"/>
        <w:rPr>
          <w:rFonts w:ascii="Times New Roman" w:hAnsi="Times New Roman"/>
          <w:b/>
          <w:sz w:val="32"/>
          <w:szCs w:val="32"/>
        </w:rPr>
      </w:pPr>
      <w:r w:rsidRPr="00527B5C">
        <w:rPr>
          <w:rFonts w:ascii="Times New Roman" w:hAnsi="Times New Roman"/>
          <w:b/>
          <w:sz w:val="32"/>
          <w:szCs w:val="32"/>
        </w:rPr>
        <w:t xml:space="preserve">Podaję wam mój adres mailowy, spóźnialskich proszę </w:t>
      </w:r>
      <w:r>
        <w:rPr>
          <w:rFonts w:ascii="Times New Roman" w:hAnsi="Times New Roman"/>
          <w:b/>
          <w:sz w:val="32"/>
          <w:szCs w:val="32"/>
        </w:rPr>
        <w:t xml:space="preserve">                       </w:t>
      </w:r>
      <w:r w:rsidRPr="00527B5C">
        <w:rPr>
          <w:rFonts w:ascii="Times New Roman" w:hAnsi="Times New Roman"/>
          <w:b/>
          <w:sz w:val="32"/>
          <w:szCs w:val="32"/>
        </w:rPr>
        <w:t xml:space="preserve">o dosłanie brakujących prac: </w:t>
      </w:r>
      <w:hyperlink r:id="rId5" w:history="1">
        <w:r w:rsidRPr="00527B5C">
          <w:rPr>
            <w:rStyle w:val="Hipercze"/>
            <w:rFonts w:ascii="Times New Roman" w:hAnsi="Times New Roman"/>
            <w:b/>
            <w:sz w:val="32"/>
            <w:szCs w:val="32"/>
          </w:rPr>
          <w:t>n.zdalna.en@gmail.com</w:t>
        </w:r>
      </w:hyperlink>
      <w:r w:rsidRPr="00527B5C">
        <w:rPr>
          <w:rFonts w:ascii="Times New Roman" w:hAnsi="Times New Roman"/>
          <w:b/>
          <w:sz w:val="32"/>
          <w:szCs w:val="32"/>
        </w:rPr>
        <w:t xml:space="preserve"> </w:t>
      </w:r>
    </w:p>
    <w:p w:rsidR="00527B5C" w:rsidRDefault="00527B5C" w:rsidP="00527B5C">
      <w:pPr>
        <w:pStyle w:val="Akapitzlist"/>
        <w:ind w:left="786"/>
        <w:rPr>
          <w:rFonts w:ascii="Times New Roman" w:hAnsi="Times New Roman"/>
          <w:sz w:val="24"/>
          <w:szCs w:val="24"/>
        </w:rPr>
      </w:pPr>
    </w:p>
    <w:p w:rsidR="00527B5C" w:rsidRDefault="00527B5C" w:rsidP="00527B5C">
      <w:pPr>
        <w:pStyle w:val="Akapitzlist"/>
        <w:ind w:left="786"/>
        <w:rPr>
          <w:rFonts w:ascii="Times New Roman" w:hAnsi="Times New Roman"/>
          <w:sz w:val="24"/>
          <w:szCs w:val="24"/>
        </w:rPr>
      </w:pPr>
      <w:r w:rsidRPr="00527B5C">
        <w:rPr>
          <w:rFonts w:ascii="Times New Roman" w:hAnsi="Times New Roman"/>
          <w:b/>
          <w:sz w:val="24"/>
          <w:szCs w:val="24"/>
        </w:rPr>
        <w:t xml:space="preserve">Język polski. </w:t>
      </w:r>
      <w:r w:rsidRPr="00527B5C">
        <w:rPr>
          <w:rFonts w:ascii="Times New Roman" w:hAnsi="Times New Roman"/>
          <w:sz w:val="24"/>
          <w:szCs w:val="24"/>
        </w:rPr>
        <w:t>Tematy</w:t>
      </w:r>
      <w:r w:rsidRPr="00527B5C">
        <w:rPr>
          <w:rFonts w:ascii="Times New Roman" w:hAnsi="Times New Roman"/>
          <w:b/>
          <w:sz w:val="24"/>
          <w:szCs w:val="24"/>
        </w:rPr>
        <w:t xml:space="preserve"> </w:t>
      </w:r>
      <w:r w:rsidRPr="00527B5C">
        <w:rPr>
          <w:rFonts w:ascii="Times New Roman" w:hAnsi="Times New Roman"/>
          <w:sz w:val="24"/>
          <w:szCs w:val="24"/>
        </w:rPr>
        <w:t xml:space="preserve">wytłuszczonym drukiem wraz z datą proszę zapisać w zeszycie,  </w:t>
      </w:r>
      <w:r>
        <w:rPr>
          <w:rFonts w:ascii="Times New Roman" w:hAnsi="Times New Roman"/>
          <w:sz w:val="24"/>
          <w:szCs w:val="24"/>
        </w:rPr>
        <w:t>pod tematem sporządzamy notatkę.</w:t>
      </w:r>
    </w:p>
    <w:p w:rsidR="00527B5C" w:rsidRPr="00527B5C" w:rsidRDefault="00527B5C" w:rsidP="00527B5C">
      <w:pPr>
        <w:pStyle w:val="Akapitzlist"/>
        <w:ind w:left="786"/>
        <w:rPr>
          <w:rFonts w:ascii="Times New Roman" w:hAnsi="Times New Roman"/>
          <w:sz w:val="24"/>
          <w:szCs w:val="24"/>
        </w:rPr>
      </w:pPr>
    </w:p>
    <w:p w:rsidR="00EF5727" w:rsidRPr="007E74A4" w:rsidRDefault="00EF5727" w:rsidP="00EF5727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59127C">
        <w:rPr>
          <w:rFonts w:ascii="Times New Roman" w:hAnsi="Times New Roman"/>
          <w:sz w:val="24"/>
          <w:szCs w:val="24"/>
        </w:rPr>
        <w:t xml:space="preserve">Data: </w:t>
      </w:r>
      <w:r w:rsidR="009F7298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.05</w:t>
      </w:r>
      <w:r w:rsidRPr="0059127C">
        <w:rPr>
          <w:rFonts w:ascii="Times New Roman" w:hAnsi="Times New Roman"/>
          <w:b/>
          <w:sz w:val="24"/>
          <w:szCs w:val="24"/>
        </w:rPr>
        <w:t>. 2020r.</w:t>
      </w:r>
      <w:r w:rsidRPr="00591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(środa) i </w:t>
      </w:r>
      <w:r w:rsidR="009F7298">
        <w:rPr>
          <w:rFonts w:ascii="Times New Roman" w:hAnsi="Times New Roman"/>
          <w:b/>
          <w:sz w:val="24"/>
          <w:szCs w:val="24"/>
        </w:rPr>
        <w:t>21</w:t>
      </w:r>
      <w:r w:rsidRPr="007E6F0A">
        <w:rPr>
          <w:rFonts w:ascii="Times New Roman" w:hAnsi="Times New Roman"/>
          <w:b/>
          <w:sz w:val="24"/>
          <w:szCs w:val="24"/>
        </w:rPr>
        <w:t>.05</w:t>
      </w:r>
      <w:r>
        <w:rPr>
          <w:rFonts w:ascii="Times New Roman" w:hAnsi="Times New Roman"/>
          <w:b/>
          <w:sz w:val="24"/>
          <w:szCs w:val="24"/>
        </w:rPr>
        <w:t xml:space="preserve">.2020r. </w:t>
      </w:r>
      <w:r w:rsidRPr="007E74A4">
        <w:rPr>
          <w:rFonts w:ascii="Times New Roman" w:hAnsi="Times New Roman"/>
          <w:sz w:val="24"/>
          <w:szCs w:val="24"/>
        </w:rPr>
        <w:t>(czwartek)</w:t>
      </w:r>
      <w:r w:rsidR="007E74A4" w:rsidRPr="007E74A4">
        <w:rPr>
          <w:rFonts w:ascii="Times New Roman" w:hAnsi="Times New Roman"/>
          <w:b/>
          <w:sz w:val="24"/>
          <w:szCs w:val="24"/>
        </w:rPr>
        <w:t xml:space="preserve"> temat na 2 godziny lekcyjne</w:t>
      </w:r>
    </w:p>
    <w:p w:rsidR="00EF5727" w:rsidRPr="007E6F0A" w:rsidRDefault="00EF5727" w:rsidP="00EF5727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E6F0A">
        <w:rPr>
          <w:rFonts w:ascii="Times New Roman" w:hAnsi="Times New Roman"/>
          <w:sz w:val="24"/>
          <w:szCs w:val="24"/>
        </w:rPr>
        <w:t xml:space="preserve">Temat: </w:t>
      </w:r>
      <w:r>
        <w:rPr>
          <w:rFonts w:ascii="Times New Roman" w:hAnsi="Times New Roman"/>
          <w:b/>
          <w:sz w:val="24"/>
          <w:szCs w:val="24"/>
          <w:u w:val="single"/>
        </w:rPr>
        <w:t>Zbójca o wrażliwym sercu.</w:t>
      </w:r>
    </w:p>
    <w:p w:rsidR="00EF5727" w:rsidRPr="007E6F0A" w:rsidRDefault="00EF5727" w:rsidP="00EF5727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</w:p>
    <w:p w:rsidR="00EF5727" w:rsidRDefault="00EF5727" w:rsidP="00EF5727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7E6F0A">
        <w:rPr>
          <w:rFonts w:ascii="Times New Roman" w:hAnsi="Times New Roman"/>
          <w:b/>
          <w:sz w:val="24"/>
          <w:szCs w:val="24"/>
        </w:rPr>
        <w:t>Cel lekcji:</w:t>
      </w:r>
      <w:r>
        <w:rPr>
          <w:rFonts w:ascii="Times New Roman" w:hAnsi="Times New Roman"/>
          <w:b/>
          <w:sz w:val="24"/>
          <w:szCs w:val="24"/>
        </w:rPr>
        <w:t xml:space="preserve"> poznanie ballady Adama Mickiewicz pt. „Powrót taty”</w:t>
      </w:r>
      <w:r w:rsidRPr="007E6F0A">
        <w:rPr>
          <w:rFonts w:ascii="Times New Roman" w:hAnsi="Times New Roman"/>
          <w:b/>
          <w:sz w:val="24"/>
          <w:szCs w:val="24"/>
        </w:rPr>
        <w:t xml:space="preserve">  </w:t>
      </w:r>
      <w:r w:rsidRPr="007E6F0A">
        <w:rPr>
          <w:rFonts w:ascii="Times New Roman" w:hAnsi="Times New Roman"/>
          <w:sz w:val="24"/>
          <w:szCs w:val="24"/>
        </w:rPr>
        <w:t xml:space="preserve">  </w:t>
      </w:r>
    </w:p>
    <w:p w:rsidR="00EF5727" w:rsidRPr="007E6F0A" w:rsidRDefault="00EF5727" w:rsidP="00EF5727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EF5727" w:rsidRPr="007E6F0A" w:rsidRDefault="00EF5727" w:rsidP="00EF5727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proofErr w:type="spellStart"/>
      <w:r w:rsidRPr="007E6F0A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7E6F0A">
        <w:rPr>
          <w:rFonts w:ascii="Times New Roman" w:hAnsi="Times New Roman"/>
          <w:b/>
          <w:sz w:val="24"/>
          <w:szCs w:val="24"/>
        </w:rPr>
        <w:t xml:space="preserve"> :</w:t>
      </w:r>
    </w:p>
    <w:p w:rsidR="00EF5727" w:rsidRPr="007E6F0A" w:rsidRDefault="00EF5727" w:rsidP="00EF5727">
      <w:pPr>
        <w:pStyle w:val="Akapitzlist"/>
        <w:numPr>
          <w:ilvl w:val="0"/>
          <w:numId w:val="3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7E6F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poznasz postacie występujące w utworze</w:t>
      </w:r>
    </w:p>
    <w:p w:rsidR="00EF5727" w:rsidRDefault="00EF5727" w:rsidP="00EF5727">
      <w:pPr>
        <w:pStyle w:val="Akapitzlist"/>
        <w:numPr>
          <w:ilvl w:val="0"/>
          <w:numId w:val="3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napiszesz plan wydarzeń</w:t>
      </w:r>
    </w:p>
    <w:p w:rsidR="00EF5727" w:rsidRDefault="00EF5727" w:rsidP="00EF5727">
      <w:pPr>
        <w:pStyle w:val="Akapitzlist"/>
        <w:numPr>
          <w:ilvl w:val="0"/>
          <w:numId w:val="3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ocenisz zachowanie zbójcy </w:t>
      </w:r>
    </w:p>
    <w:p w:rsidR="00EF5727" w:rsidRDefault="00EF5727" w:rsidP="00EF5727">
      <w:pPr>
        <w:pStyle w:val="Akapitzlist"/>
        <w:numPr>
          <w:ilvl w:val="0"/>
          <w:numId w:val="3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poznasz przesłanie płynące z ballady</w:t>
      </w:r>
    </w:p>
    <w:p w:rsidR="00EF5727" w:rsidRPr="0059127C" w:rsidRDefault="00EF5727" w:rsidP="00EF5727">
      <w:pPr>
        <w:pStyle w:val="Akapitzlist"/>
        <w:tabs>
          <w:tab w:val="left" w:pos="1785"/>
        </w:tabs>
        <w:ind w:left="1506"/>
        <w:rPr>
          <w:rFonts w:ascii="Times New Roman" w:hAnsi="Times New Roman"/>
          <w:sz w:val="24"/>
          <w:szCs w:val="24"/>
        </w:rPr>
      </w:pPr>
    </w:p>
    <w:p w:rsidR="00EF5727" w:rsidRPr="00010868" w:rsidRDefault="00EF5727" w:rsidP="00EF5727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361FF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EF5727" w:rsidRDefault="00EF5727" w:rsidP="00EF5727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Otwórzcie zeszyty  i zapiszcie temat lekcji</w:t>
      </w:r>
    </w:p>
    <w:p w:rsidR="00EF5727" w:rsidRPr="00804D27" w:rsidRDefault="00EF5727" w:rsidP="00EF5727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Wysłuchajcie ballady pt. „Powrót taty”, </w:t>
      </w:r>
      <w:r w:rsidR="001B1565">
        <w:rPr>
          <w:rFonts w:ascii="Times New Roman" w:hAnsi="Times New Roman"/>
          <w:sz w:val="24"/>
          <w:szCs w:val="24"/>
        </w:rPr>
        <w:t>korzystając z poniższego linka</w:t>
      </w:r>
      <w:r>
        <w:rPr>
          <w:rFonts w:ascii="Times New Roman" w:hAnsi="Times New Roman"/>
          <w:sz w:val="24"/>
          <w:szCs w:val="24"/>
        </w:rPr>
        <w:t>:</w:t>
      </w:r>
      <w:r w:rsidRPr="00804D27">
        <w:rPr>
          <w:rFonts w:ascii="Times New Roman" w:hAnsi="Times New Roman"/>
          <w:sz w:val="24"/>
          <w:szCs w:val="24"/>
        </w:rPr>
        <w:t xml:space="preserve">  </w:t>
      </w:r>
      <w:hyperlink r:id="rId6" w:history="1">
        <w:r w:rsidRPr="00804D27">
          <w:rPr>
            <w:rStyle w:val="Hipercze"/>
            <w:rFonts w:ascii="Times New Roman" w:hAnsi="Times New Roman"/>
            <w:sz w:val="24"/>
            <w:szCs w:val="24"/>
          </w:rPr>
          <w:t>https://youtu.be/95GUNOKCeDU</w:t>
        </w:r>
      </w:hyperlink>
    </w:p>
    <w:p w:rsidR="00EF5727" w:rsidRDefault="00EF5727" w:rsidP="00EF5727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Otwórzcie podręczniki na stronie 244 przeczytajcie samodzielnie „Powrót taty”, na dole i obok wiersza znajdziecie wyjaśnienie trudnych słów np. dziatki, </w:t>
      </w:r>
      <w:proofErr w:type="spellStart"/>
      <w:r>
        <w:rPr>
          <w:rFonts w:ascii="Times New Roman" w:hAnsi="Times New Roman"/>
          <w:sz w:val="24"/>
          <w:szCs w:val="24"/>
        </w:rPr>
        <w:t>paciórek</w:t>
      </w:r>
      <w:proofErr w:type="spellEnd"/>
      <w:r>
        <w:rPr>
          <w:rFonts w:ascii="Times New Roman" w:hAnsi="Times New Roman"/>
          <w:sz w:val="24"/>
          <w:szCs w:val="24"/>
        </w:rPr>
        <w:t xml:space="preserve"> itp. Zapoznajcie się z nimi.</w:t>
      </w:r>
    </w:p>
    <w:p w:rsidR="00EF5727" w:rsidRDefault="00EF5727" w:rsidP="00EF5727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Obejrzyjcie sobie interpretację utworu i wyjaśnienie, czym jest ballada.</w:t>
      </w:r>
    </w:p>
    <w:p w:rsidR="00EF5727" w:rsidRDefault="001D1A77" w:rsidP="00EF5727">
      <w:pPr>
        <w:pStyle w:val="Akapitzlist"/>
        <w:ind w:left="1440"/>
        <w:rPr>
          <w:rFonts w:ascii="Times New Roman" w:hAnsi="Times New Roman"/>
          <w:sz w:val="24"/>
          <w:szCs w:val="24"/>
        </w:rPr>
      </w:pPr>
      <w:hyperlink r:id="rId7" w:history="1">
        <w:r w:rsidR="00EF5727" w:rsidRPr="003C61DF">
          <w:rPr>
            <w:rStyle w:val="Hipercze"/>
            <w:rFonts w:ascii="Times New Roman" w:hAnsi="Times New Roman"/>
            <w:sz w:val="24"/>
            <w:szCs w:val="24"/>
          </w:rPr>
          <w:t>https://youtu.be/qNn7mRyyajs</w:t>
        </w:r>
      </w:hyperlink>
      <w:r w:rsidR="00EF5727">
        <w:rPr>
          <w:rFonts w:ascii="Times New Roman" w:hAnsi="Times New Roman"/>
          <w:sz w:val="24"/>
          <w:szCs w:val="24"/>
        </w:rPr>
        <w:t xml:space="preserve"> </w:t>
      </w:r>
    </w:p>
    <w:p w:rsidR="009F7298" w:rsidRDefault="009F7298" w:rsidP="00EF5727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EF5727">
        <w:rPr>
          <w:rFonts w:ascii="Times New Roman" w:hAnsi="Times New Roman"/>
          <w:sz w:val="24"/>
          <w:szCs w:val="24"/>
        </w:rPr>
        <w:t>piszcie do zeszytu</w:t>
      </w:r>
      <w:r>
        <w:rPr>
          <w:rFonts w:ascii="Times New Roman" w:hAnsi="Times New Roman"/>
          <w:sz w:val="24"/>
          <w:szCs w:val="24"/>
        </w:rPr>
        <w:t xml:space="preserve"> poniższy przebieg wydarzeń</w:t>
      </w:r>
      <w:r w:rsidR="00EF57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</w:p>
    <w:p w:rsidR="009F7298" w:rsidRPr="00527B5C" w:rsidRDefault="009F7298" w:rsidP="009F7298">
      <w:pPr>
        <w:pStyle w:val="Akapitzlist"/>
        <w:ind w:left="1485"/>
        <w:rPr>
          <w:rFonts w:ascii="Times New Roman" w:hAnsi="Times New Roman"/>
          <w:b/>
          <w:sz w:val="24"/>
          <w:szCs w:val="24"/>
        </w:rPr>
      </w:pPr>
      <w:r w:rsidRPr="00527B5C">
        <w:rPr>
          <w:rFonts w:ascii="Times New Roman" w:hAnsi="Times New Roman"/>
          <w:b/>
          <w:sz w:val="24"/>
          <w:szCs w:val="24"/>
        </w:rPr>
        <w:t>1. Modlitwa dzieci</w:t>
      </w:r>
      <w:r w:rsidR="00527B5C">
        <w:rPr>
          <w:rFonts w:ascii="Times New Roman" w:hAnsi="Times New Roman"/>
          <w:b/>
          <w:sz w:val="24"/>
          <w:szCs w:val="24"/>
        </w:rPr>
        <w:t>.</w:t>
      </w:r>
    </w:p>
    <w:p w:rsidR="00EF5727" w:rsidRPr="00527B5C" w:rsidRDefault="009F7298" w:rsidP="009F7298">
      <w:pPr>
        <w:pStyle w:val="Akapitzlist"/>
        <w:ind w:left="1485"/>
        <w:rPr>
          <w:rFonts w:ascii="Times New Roman" w:hAnsi="Times New Roman"/>
          <w:b/>
          <w:sz w:val="24"/>
          <w:szCs w:val="24"/>
        </w:rPr>
      </w:pPr>
      <w:r w:rsidRPr="00527B5C">
        <w:rPr>
          <w:rFonts w:ascii="Times New Roman" w:hAnsi="Times New Roman"/>
          <w:b/>
          <w:sz w:val="24"/>
          <w:szCs w:val="24"/>
        </w:rPr>
        <w:t>2. Radość z powrotu kupca</w:t>
      </w:r>
      <w:r w:rsidR="00EF5727" w:rsidRPr="00527B5C">
        <w:rPr>
          <w:rFonts w:ascii="Times New Roman" w:hAnsi="Times New Roman"/>
          <w:b/>
          <w:sz w:val="24"/>
          <w:szCs w:val="24"/>
        </w:rPr>
        <w:t>.</w:t>
      </w:r>
    </w:p>
    <w:p w:rsidR="009F7298" w:rsidRPr="00527B5C" w:rsidRDefault="009F7298" w:rsidP="009F7298">
      <w:pPr>
        <w:pStyle w:val="Akapitzlist"/>
        <w:ind w:left="1485"/>
        <w:rPr>
          <w:rFonts w:ascii="Times New Roman" w:hAnsi="Times New Roman"/>
          <w:b/>
          <w:sz w:val="24"/>
          <w:szCs w:val="24"/>
        </w:rPr>
      </w:pPr>
      <w:r w:rsidRPr="00527B5C">
        <w:rPr>
          <w:rFonts w:ascii="Times New Roman" w:hAnsi="Times New Roman"/>
          <w:b/>
          <w:sz w:val="24"/>
          <w:szCs w:val="24"/>
        </w:rPr>
        <w:t>3. Napad zbójców.</w:t>
      </w:r>
    </w:p>
    <w:p w:rsidR="009F7298" w:rsidRPr="00527B5C" w:rsidRDefault="009F7298" w:rsidP="009F7298">
      <w:pPr>
        <w:pStyle w:val="Akapitzlist"/>
        <w:ind w:left="1485"/>
        <w:rPr>
          <w:rFonts w:ascii="Times New Roman" w:hAnsi="Times New Roman"/>
          <w:b/>
          <w:sz w:val="24"/>
          <w:szCs w:val="24"/>
        </w:rPr>
      </w:pPr>
      <w:r w:rsidRPr="00527B5C">
        <w:rPr>
          <w:rFonts w:ascii="Times New Roman" w:hAnsi="Times New Roman"/>
          <w:b/>
          <w:sz w:val="24"/>
          <w:szCs w:val="24"/>
        </w:rPr>
        <w:t>4. Przerażenie kupca i dzieci</w:t>
      </w:r>
      <w:r w:rsidR="00527B5C">
        <w:rPr>
          <w:rFonts w:ascii="Times New Roman" w:hAnsi="Times New Roman"/>
          <w:b/>
          <w:sz w:val="24"/>
          <w:szCs w:val="24"/>
        </w:rPr>
        <w:t>.</w:t>
      </w:r>
    </w:p>
    <w:p w:rsidR="009F7298" w:rsidRPr="00527B5C" w:rsidRDefault="009F7298" w:rsidP="009F7298">
      <w:pPr>
        <w:pStyle w:val="Akapitzlist"/>
        <w:ind w:left="1485"/>
        <w:rPr>
          <w:rFonts w:ascii="Times New Roman" w:hAnsi="Times New Roman"/>
          <w:b/>
          <w:sz w:val="24"/>
          <w:szCs w:val="24"/>
        </w:rPr>
      </w:pPr>
      <w:r w:rsidRPr="00527B5C">
        <w:rPr>
          <w:rFonts w:ascii="Times New Roman" w:hAnsi="Times New Roman"/>
          <w:b/>
          <w:sz w:val="24"/>
          <w:szCs w:val="24"/>
        </w:rPr>
        <w:t>5. Prośba o darowanie życia.</w:t>
      </w:r>
    </w:p>
    <w:p w:rsidR="009F7298" w:rsidRPr="00527B5C" w:rsidRDefault="009F7298" w:rsidP="009F7298">
      <w:pPr>
        <w:pStyle w:val="Akapitzlist"/>
        <w:ind w:left="1485"/>
        <w:rPr>
          <w:rFonts w:ascii="Times New Roman" w:hAnsi="Times New Roman"/>
          <w:b/>
          <w:sz w:val="24"/>
          <w:szCs w:val="24"/>
        </w:rPr>
      </w:pPr>
      <w:r w:rsidRPr="00527B5C">
        <w:rPr>
          <w:rFonts w:ascii="Times New Roman" w:hAnsi="Times New Roman"/>
          <w:b/>
          <w:sz w:val="24"/>
          <w:szCs w:val="24"/>
        </w:rPr>
        <w:t>6. Puszczenie wolno kupca i dzieci</w:t>
      </w:r>
      <w:r w:rsidR="00527B5C" w:rsidRPr="00527B5C">
        <w:rPr>
          <w:rFonts w:ascii="Times New Roman" w:hAnsi="Times New Roman"/>
          <w:b/>
          <w:sz w:val="24"/>
          <w:szCs w:val="24"/>
        </w:rPr>
        <w:t xml:space="preserve"> przez herszta bandy</w:t>
      </w:r>
      <w:r w:rsidRPr="00527B5C">
        <w:rPr>
          <w:rFonts w:ascii="Times New Roman" w:hAnsi="Times New Roman"/>
          <w:b/>
          <w:sz w:val="24"/>
          <w:szCs w:val="24"/>
        </w:rPr>
        <w:t>.</w:t>
      </w:r>
    </w:p>
    <w:p w:rsidR="00527B5C" w:rsidRDefault="009F7298" w:rsidP="00527B5C">
      <w:pPr>
        <w:pStyle w:val="Akapitzlist"/>
        <w:ind w:left="1485"/>
        <w:rPr>
          <w:rFonts w:ascii="Times New Roman" w:hAnsi="Times New Roman"/>
          <w:b/>
          <w:sz w:val="24"/>
          <w:szCs w:val="24"/>
        </w:rPr>
      </w:pPr>
      <w:r w:rsidRPr="00527B5C">
        <w:rPr>
          <w:rFonts w:ascii="Times New Roman" w:hAnsi="Times New Roman"/>
          <w:b/>
          <w:sz w:val="24"/>
          <w:szCs w:val="24"/>
        </w:rPr>
        <w:t xml:space="preserve">7. </w:t>
      </w:r>
      <w:r w:rsidR="00527B5C" w:rsidRPr="00527B5C">
        <w:rPr>
          <w:rFonts w:ascii="Times New Roman" w:hAnsi="Times New Roman"/>
          <w:b/>
          <w:sz w:val="24"/>
          <w:szCs w:val="24"/>
        </w:rPr>
        <w:t>Prośba o modlitwę za jego duszę.</w:t>
      </w:r>
    </w:p>
    <w:p w:rsidR="00EF5727" w:rsidRPr="00527B5C" w:rsidRDefault="00EF5727" w:rsidP="00527B5C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527B5C">
        <w:rPr>
          <w:rFonts w:ascii="Times New Roman" w:hAnsi="Times New Roman"/>
          <w:sz w:val="24"/>
          <w:szCs w:val="24"/>
        </w:rPr>
        <w:t>Odpowiedzcie pisemnie na pytanie, czy zbójca to bohater pozytywny, czy ne</w:t>
      </w:r>
      <w:r w:rsidR="001B1565">
        <w:rPr>
          <w:rFonts w:ascii="Times New Roman" w:hAnsi="Times New Roman"/>
          <w:sz w:val="24"/>
          <w:szCs w:val="24"/>
        </w:rPr>
        <w:t>gatywny i dlaczego tak uważacie</w:t>
      </w:r>
      <w:r w:rsidRPr="00527B5C">
        <w:rPr>
          <w:rFonts w:ascii="Times New Roman" w:hAnsi="Times New Roman"/>
          <w:sz w:val="24"/>
          <w:szCs w:val="24"/>
        </w:rPr>
        <w:t>?</w:t>
      </w:r>
    </w:p>
    <w:p w:rsidR="00EF5727" w:rsidRPr="00D80037" w:rsidRDefault="001B1565" w:rsidP="00EF5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zakończenie lekcji </w:t>
      </w:r>
      <w:r w:rsidR="00527B5C">
        <w:rPr>
          <w:rFonts w:ascii="Times New Roman" w:hAnsi="Times New Roman"/>
          <w:sz w:val="24"/>
          <w:szCs w:val="24"/>
        </w:rPr>
        <w:t>wpiszcie do zeszytu</w:t>
      </w:r>
      <w:r w:rsidR="00EF5727" w:rsidRPr="00C31CE0">
        <w:rPr>
          <w:rFonts w:ascii="Times New Roman" w:hAnsi="Times New Roman"/>
          <w:sz w:val="24"/>
          <w:szCs w:val="24"/>
        </w:rPr>
        <w:t xml:space="preserve"> poniższą notatkę</w:t>
      </w:r>
      <w:r w:rsidR="00527B5C">
        <w:rPr>
          <w:rFonts w:ascii="Times New Roman" w:hAnsi="Times New Roman"/>
          <w:sz w:val="24"/>
          <w:szCs w:val="24"/>
        </w:rPr>
        <w:t>.</w:t>
      </w:r>
      <w:r w:rsidR="00EF5727">
        <w:rPr>
          <w:rFonts w:ascii="Times New Roman" w:hAnsi="Times New Roman"/>
        </w:rPr>
        <w:t>:</w:t>
      </w:r>
    </w:p>
    <w:p w:rsidR="00EF5727" w:rsidRPr="00662DFC" w:rsidRDefault="00EF5727" w:rsidP="00EF5727">
      <w:pPr>
        <w:pStyle w:val="Akapitzlist"/>
        <w:spacing w:after="120" w:line="360" w:lineRule="auto"/>
        <w:ind w:left="993" w:firstLine="493"/>
        <w:jc w:val="both"/>
        <w:rPr>
          <w:rFonts w:ascii="Times New Roman" w:hAnsi="Times New Roman"/>
          <w:sz w:val="28"/>
          <w:szCs w:val="28"/>
        </w:rPr>
      </w:pPr>
      <w:r w:rsidRPr="00662DFC">
        <w:rPr>
          <w:rFonts w:ascii="Times New Roman" w:hAnsi="Times New Roman"/>
          <w:sz w:val="28"/>
          <w:szCs w:val="28"/>
        </w:rPr>
        <w:lastRenderedPageBreak/>
        <w:t xml:space="preserve">Utwór Adama Mickiewicza pt. „Powrót taty”, pomimo niemiłej przygody na początku, kończy się szczęśliwie. O tajemniczym, a momentami pełnym grozy nastroju wiersza, decyduje opis zbójców. Zostali oni przedstawieni w karykaturalny sposób, mają: „wąsiska” (nie wąsy), „wzrok dziki” (nie groźny), „suknie plugawe” (nie brudne). Najgroźniejszy </w:t>
      </w:r>
      <w:r>
        <w:rPr>
          <w:rFonts w:ascii="Times New Roman" w:hAnsi="Times New Roman"/>
          <w:sz w:val="28"/>
          <w:szCs w:val="28"/>
        </w:rPr>
        <w:t xml:space="preserve">ze zbójców, czyli herszt bandy </w:t>
      </w:r>
      <w:r w:rsidRPr="00662DFC">
        <w:rPr>
          <w:rFonts w:ascii="Times New Roman" w:hAnsi="Times New Roman"/>
          <w:sz w:val="28"/>
          <w:szCs w:val="28"/>
        </w:rPr>
        <w:t>okazuje się</w:t>
      </w:r>
      <w:r>
        <w:rPr>
          <w:rFonts w:ascii="Times New Roman" w:hAnsi="Times New Roman"/>
          <w:sz w:val="28"/>
          <w:szCs w:val="28"/>
        </w:rPr>
        <w:t xml:space="preserve"> być</w:t>
      </w:r>
      <w:r w:rsidRPr="00662DFC">
        <w:rPr>
          <w:rFonts w:ascii="Times New Roman" w:hAnsi="Times New Roman"/>
          <w:sz w:val="28"/>
          <w:szCs w:val="28"/>
        </w:rPr>
        <w:t xml:space="preserve"> człowiekiem litościwym, puszcza kupca i dzieci wolno. Z ballady dowiadujemy się również, jak dużą moc ma modlitwa, że w trudnych chwil</w:t>
      </w:r>
      <w:r w:rsidR="001B1565">
        <w:rPr>
          <w:rFonts w:ascii="Times New Roman" w:hAnsi="Times New Roman"/>
          <w:sz w:val="28"/>
          <w:szCs w:val="28"/>
        </w:rPr>
        <w:t>ach powinniśmy zaufać Bogu oraz</w:t>
      </w:r>
      <w:r w:rsidRPr="00662DFC">
        <w:rPr>
          <w:rFonts w:ascii="Times New Roman" w:hAnsi="Times New Roman"/>
          <w:sz w:val="28"/>
          <w:szCs w:val="28"/>
        </w:rPr>
        <w:t>, że prośbą i miłością można skruszyć serce nawet najbardziej zatwardziałego rozbójnika.</w:t>
      </w:r>
    </w:p>
    <w:p w:rsidR="00EF41A6" w:rsidRDefault="00EF41A6"/>
    <w:sectPr w:rsidR="00EF41A6" w:rsidSect="00EF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731"/>
    <w:multiLevelType w:val="hybridMultilevel"/>
    <w:tmpl w:val="DDAA42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417C60"/>
    <w:multiLevelType w:val="hybridMultilevel"/>
    <w:tmpl w:val="124C4F8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653AD4"/>
    <w:multiLevelType w:val="hybridMultilevel"/>
    <w:tmpl w:val="1E50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17BE9"/>
    <w:multiLevelType w:val="hybridMultilevel"/>
    <w:tmpl w:val="CD2A71C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744F3E4E"/>
    <w:multiLevelType w:val="hybridMultilevel"/>
    <w:tmpl w:val="FDA4320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7ECC2EB7"/>
    <w:multiLevelType w:val="hybridMultilevel"/>
    <w:tmpl w:val="DDC45A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5727"/>
    <w:rsid w:val="001B1565"/>
    <w:rsid w:val="001D1A77"/>
    <w:rsid w:val="0027019F"/>
    <w:rsid w:val="00527B5C"/>
    <w:rsid w:val="007E74A4"/>
    <w:rsid w:val="009F7298"/>
    <w:rsid w:val="00EF41A6"/>
    <w:rsid w:val="00EF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1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5727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F57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qNn7mRyyaj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95GUNOKCeDU" TargetMode="External"/><Relationship Id="rId5" Type="http://schemas.openxmlformats.org/officeDocument/2006/relationships/hyperlink" Target="mailto:n.zdalna.e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2020-05-12T20:56:00Z</dcterms:created>
  <dcterms:modified xsi:type="dcterms:W3CDTF">2020-05-14T10:29:00Z</dcterms:modified>
</cp:coreProperties>
</file>