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CE2" w:rsidRDefault="00B04CE2" w:rsidP="00B04CE2">
      <w:pPr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Przedmiot: </w:t>
      </w:r>
      <w:r w:rsidRPr="0084027B">
        <w:rPr>
          <w:b/>
          <w:sz w:val="28"/>
          <w:szCs w:val="28"/>
        </w:rPr>
        <w:t>Plastyka</w:t>
      </w:r>
      <w:r>
        <w:rPr>
          <w:b/>
          <w:sz w:val="28"/>
          <w:szCs w:val="28"/>
        </w:rPr>
        <w:t xml:space="preserve"> </w:t>
      </w:r>
    </w:p>
    <w:p w:rsidR="00B04CE2" w:rsidRDefault="00B04CE2" w:rsidP="00B04CE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>VII a, b</w:t>
      </w:r>
    </w:p>
    <w:p w:rsidR="00B04CE2" w:rsidRDefault="00B04CE2" w:rsidP="00B04CE2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>23 - 27</w:t>
      </w:r>
      <w:r w:rsidRPr="0084027B">
        <w:rPr>
          <w:b/>
          <w:sz w:val="28"/>
          <w:szCs w:val="28"/>
        </w:rPr>
        <w:t xml:space="preserve"> marca</w:t>
      </w:r>
    </w:p>
    <w:p w:rsidR="00B04CE2" w:rsidRDefault="00B04CE2" w:rsidP="00B04CE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 lekcji (wpisać do zeszytu): </w:t>
      </w:r>
      <w:r>
        <w:rPr>
          <w:b/>
          <w:sz w:val="28"/>
          <w:szCs w:val="28"/>
        </w:rPr>
        <w:t>O kompozycji n</w:t>
      </w:r>
      <w:r w:rsidR="00B2443A">
        <w:rPr>
          <w:b/>
          <w:sz w:val="28"/>
          <w:szCs w:val="28"/>
        </w:rPr>
        <w:t>a płaszczyźnie i w przestrzeni.</w:t>
      </w:r>
    </w:p>
    <w:p w:rsidR="00B04CE2" w:rsidRDefault="00B04CE2" w:rsidP="00B04CE2">
      <w:pPr>
        <w:rPr>
          <w:sz w:val="28"/>
          <w:szCs w:val="28"/>
        </w:rPr>
      </w:pPr>
      <w:r>
        <w:rPr>
          <w:sz w:val="28"/>
          <w:szCs w:val="28"/>
        </w:rPr>
        <w:t xml:space="preserve">1. Przeczytaj tekst w podręczniku str. 56. </w:t>
      </w:r>
    </w:p>
    <w:p w:rsidR="00B04CE2" w:rsidRDefault="00B04CE2" w:rsidP="00B04CE2">
      <w:pPr>
        <w:rPr>
          <w:sz w:val="28"/>
          <w:szCs w:val="28"/>
        </w:rPr>
      </w:pPr>
      <w:r>
        <w:rPr>
          <w:sz w:val="28"/>
          <w:szCs w:val="28"/>
        </w:rPr>
        <w:t>Zapisz w zeszycie co to jest kompozycja.</w:t>
      </w:r>
    </w:p>
    <w:p w:rsidR="00B04CE2" w:rsidRDefault="00D625BF" w:rsidP="00B04CE2">
      <w:pPr>
        <w:rPr>
          <w:sz w:val="28"/>
          <w:szCs w:val="28"/>
        </w:rPr>
      </w:pPr>
      <w:r>
        <w:rPr>
          <w:sz w:val="28"/>
          <w:szCs w:val="28"/>
        </w:rPr>
        <w:t>Przyjrzyj się schematom kompozycji w podręczniku str. 56, 57 i przeczytaj poniższy tekst.</w:t>
      </w:r>
    </w:p>
    <w:p w:rsidR="00D625BF" w:rsidRDefault="00D625BF" w:rsidP="00B04CE2">
      <w:pPr>
        <w:rPr>
          <w:sz w:val="28"/>
          <w:szCs w:val="28"/>
        </w:rPr>
      </w:pPr>
      <w:r>
        <w:rPr>
          <w:b/>
          <w:sz w:val="28"/>
          <w:szCs w:val="28"/>
        </w:rPr>
        <w:t>Kompozycja symetryczna –</w:t>
      </w:r>
      <w:r>
        <w:rPr>
          <w:sz w:val="28"/>
          <w:szCs w:val="28"/>
        </w:rPr>
        <w:t xml:space="preserve"> ciężar elementów rozkłada się równomiernie po ob</w:t>
      </w:r>
      <w:r w:rsidR="00E934C0">
        <w:rPr>
          <w:sz w:val="28"/>
          <w:szCs w:val="28"/>
        </w:rPr>
        <w:t xml:space="preserve">u stronach osi symetrii obrazu </w:t>
      </w:r>
      <w:r>
        <w:rPr>
          <w:sz w:val="28"/>
          <w:szCs w:val="28"/>
        </w:rPr>
        <w:t xml:space="preserve">(Leonardo da Vinci </w:t>
      </w:r>
      <w:r>
        <w:rPr>
          <w:i/>
          <w:sz w:val="28"/>
          <w:szCs w:val="28"/>
        </w:rPr>
        <w:t>Ostatnia wieczerza</w:t>
      </w:r>
      <w:r>
        <w:rPr>
          <w:sz w:val="28"/>
          <w:szCs w:val="28"/>
        </w:rPr>
        <w:t xml:space="preserve"> str.71)</w:t>
      </w:r>
      <w:r w:rsidR="00E934C0">
        <w:rPr>
          <w:sz w:val="28"/>
          <w:szCs w:val="28"/>
        </w:rPr>
        <w:t>.</w:t>
      </w:r>
    </w:p>
    <w:p w:rsidR="00D625BF" w:rsidRDefault="00D625BF" w:rsidP="00B04CE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Kompozycja rytmiczna </w:t>
      </w:r>
      <w:r>
        <w:rPr>
          <w:sz w:val="28"/>
          <w:szCs w:val="28"/>
        </w:rPr>
        <w:t>– oparta jest na regularnej powtarzalności pewnych identycznych lub bardzo podobnych elementów (Hieroglify w świątyni Dendera, str. 58)</w:t>
      </w:r>
      <w:r w:rsidR="00E934C0">
        <w:rPr>
          <w:sz w:val="28"/>
          <w:szCs w:val="28"/>
        </w:rPr>
        <w:t>.</w:t>
      </w:r>
    </w:p>
    <w:p w:rsidR="00D625BF" w:rsidRDefault="00D625BF" w:rsidP="00B04CE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Kompozycja otwarta </w:t>
      </w:r>
      <w:r>
        <w:rPr>
          <w:sz w:val="28"/>
          <w:szCs w:val="28"/>
        </w:rPr>
        <w:t>– swobodna, nie jest podporządkowana osi dzieła ani jego granicom, sugeruje istnienie dalszego ciągu poza ramami</w:t>
      </w:r>
      <w:r w:rsidR="00E934C0">
        <w:rPr>
          <w:sz w:val="28"/>
          <w:szCs w:val="28"/>
        </w:rPr>
        <w:t>, które mogą przecinać elementy znajdujące się na krańcach obrazu</w:t>
      </w:r>
      <w:r>
        <w:rPr>
          <w:sz w:val="28"/>
          <w:szCs w:val="28"/>
        </w:rPr>
        <w:t xml:space="preserve"> (Claude Monet, </w:t>
      </w:r>
      <w:r>
        <w:rPr>
          <w:i/>
          <w:sz w:val="28"/>
          <w:szCs w:val="28"/>
        </w:rPr>
        <w:t>Katedra w Rouen,</w:t>
      </w:r>
      <w:r>
        <w:rPr>
          <w:sz w:val="28"/>
          <w:szCs w:val="28"/>
        </w:rPr>
        <w:t xml:space="preserve"> str. 53)</w:t>
      </w:r>
      <w:r w:rsidR="00E934C0">
        <w:rPr>
          <w:sz w:val="28"/>
          <w:szCs w:val="28"/>
        </w:rPr>
        <w:t>.</w:t>
      </w:r>
    </w:p>
    <w:p w:rsidR="00E934C0" w:rsidRDefault="00E934C0" w:rsidP="00B04CE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Kompozycja zamknięta </w:t>
      </w:r>
      <w:r>
        <w:rPr>
          <w:sz w:val="28"/>
          <w:szCs w:val="28"/>
        </w:rPr>
        <w:t xml:space="preserve">– zazwyczaj skupiona jest wokół osi dzieła, podporządkowane jakiemuś motywowi centralnemu, w obrazie dostosowuje się do jego pola ograniczonego ramami, np. kompozycja w trójkącie, piramidalna (Rembrandt van </w:t>
      </w:r>
      <w:proofErr w:type="spellStart"/>
      <w:r>
        <w:rPr>
          <w:sz w:val="28"/>
          <w:szCs w:val="28"/>
        </w:rPr>
        <w:t>Rijn</w:t>
      </w:r>
      <w:proofErr w:type="spellEnd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Lekcja anatomii doktora </w:t>
      </w:r>
      <w:proofErr w:type="spellStart"/>
      <w:r>
        <w:rPr>
          <w:i/>
          <w:sz w:val="28"/>
          <w:szCs w:val="28"/>
        </w:rPr>
        <w:t>Tulpa</w:t>
      </w:r>
      <w:proofErr w:type="spellEnd"/>
      <w:r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str. 53).</w:t>
      </w:r>
    </w:p>
    <w:p w:rsidR="00E934C0" w:rsidRDefault="00E934C0" w:rsidP="00B04CE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Kompozycja dynamiczna </w:t>
      </w:r>
      <w:r>
        <w:rPr>
          <w:sz w:val="28"/>
          <w:szCs w:val="28"/>
        </w:rPr>
        <w:t xml:space="preserve">– niespokojna, oparta głównie na układach linii skośnych – diagonalnych, (Peter Paul Rubens </w:t>
      </w:r>
      <w:r>
        <w:rPr>
          <w:i/>
          <w:sz w:val="28"/>
          <w:szCs w:val="28"/>
        </w:rPr>
        <w:t xml:space="preserve">Polowanie na tygrysa, </w:t>
      </w:r>
      <w:r>
        <w:rPr>
          <w:sz w:val="28"/>
          <w:szCs w:val="28"/>
        </w:rPr>
        <w:t>str. 83).</w:t>
      </w:r>
    </w:p>
    <w:p w:rsidR="00E934C0" w:rsidRPr="00B2443A" w:rsidRDefault="00E934C0" w:rsidP="00B04CE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Kompozycja statyczna </w:t>
      </w:r>
      <w:r>
        <w:rPr>
          <w:sz w:val="28"/>
          <w:szCs w:val="28"/>
        </w:rPr>
        <w:t xml:space="preserve">– spokojna, stabilna nie wyrażająca ruchu, oparta głównie na równowadze linii pionowych i poziomych lub przewadze linii poziomych jak w krajobrazie (Jan van Eyck, </w:t>
      </w:r>
      <w:r>
        <w:rPr>
          <w:i/>
          <w:sz w:val="28"/>
          <w:szCs w:val="28"/>
        </w:rPr>
        <w:t>Portret małżonków</w:t>
      </w:r>
      <w:r w:rsidR="00B2443A">
        <w:rPr>
          <w:i/>
          <w:sz w:val="28"/>
          <w:szCs w:val="28"/>
        </w:rPr>
        <w:t xml:space="preserve"> </w:t>
      </w:r>
      <w:proofErr w:type="spellStart"/>
      <w:r w:rsidR="00B2443A">
        <w:rPr>
          <w:i/>
          <w:sz w:val="28"/>
          <w:szCs w:val="28"/>
        </w:rPr>
        <w:t>Arnolfinich</w:t>
      </w:r>
      <w:proofErr w:type="spellEnd"/>
      <w:r w:rsidR="00B2443A">
        <w:rPr>
          <w:i/>
          <w:sz w:val="28"/>
          <w:szCs w:val="28"/>
        </w:rPr>
        <w:t xml:space="preserve">, </w:t>
      </w:r>
      <w:r w:rsidR="00B2443A">
        <w:rPr>
          <w:sz w:val="28"/>
          <w:szCs w:val="28"/>
        </w:rPr>
        <w:t>str.20).</w:t>
      </w:r>
    </w:p>
    <w:p w:rsidR="00B2443A" w:rsidRDefault="00B2443A" w:rsidP="00B04CE2">
      <w:pPr>
        <w:rPr>
          <w:sz w:val="28"/>
          <w:szCs w:val="28"/>
        </w:rPr>
      </w:pPr>
      <w:r>
        <w:rPr>
          <w:sz w:val="28"/>
          <w:szCs w:val="28"/>
        </w:rPr>
        <w:t>2. Zapisz w zeszycie rodzaje kompozycji pomijając opis.</w:t>
      </w:r>
    </w:p>
    <w:p w:rsidR="00AA3FBC" w:rsidRPr="00B2443A" w:rsidRDefault="00B2443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3. Praca plastyczna: wykonaj według własnego pomysłu 6 poszczególnych kompozycji na kartkach o wymiarach 15x15 cm. Możesz je narysować kredkami lub wyklej kolorowym papierem. </w:t>
      </w:r>
      <w:r>
        <w:rPr>
          <w:b/>
          <w:sz w:val="28"/>
          <w:szCs w:val="28"/>
        </w:rPr>
        <w:t>Prace zachowaj do sprawdzenia.</w:t>
      </w:r>
    </w:p>
    <w:sectPr w:rsidR="00AA3FBC" w:rsidRPr="00B24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CE2"/>
    <w:rsid w:val="005F0EF7"/>
    <w:rsid w:val="00670AF8"/>
    <w:rsid w:val="006E2796"/>
    <w:rsid w:val="00B04CE2"/>
    <w:rsid w:val="00B2443A"/>
    <w:rsid w:val="00D625BF"/>
    <w:rsid w:val="00E9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4C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4C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Bakalarz</dc:creator>
  <cp:lastModifiedBy>_(</cp:lastModifiedBy>
  <cp:revision>2</cp:revision>
  <dcterms:created xsi:type="dcterms:W3CDTF">2020-03-22T16:19:00Z</dcterms:created>
  <dcterms:modified xsi:type="dcterms:W3CDTF">2020-03-22T16:19:00Z</dcterms:modified>
</cp:coreProperties>
</file>