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DA6" w:rsidRDefault="00801DA6" w:rsidP="00801DA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Przedmiot: </w:t>
      </w:r>
      <w:r>
        <w:rPr>
          <w:b/>
          <w:sz w:val="28"/>
          <w:szCs w:val="28"/>
        </w:rPr>
        <w:t xml:space="preserve">Plastyka </w:t>
      </w:r>
      <w:bookmarkStart w:id="0" w:name="_GoBack"/>
      <w:bookmarkEnd w:id="0"/>
    </w:p>
    <w:p w:rsidR="00801DA6" w:rsidRDefault="00801DA6" w:rsidP="00801DA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a</w:t>
      </w:r>
      <w:r>
        <w:rPr>
          <w:b/>
          <w:sz w:val="28"/>
          <w:szCs w:val="28"/>
        </w:rPr>
        <w:t>, b, c</w:t>
      </w:r>
    </w:p>
    <w:p w:rsidR="00801DA6" w:rsidRDefault="00801DA6" w:rsidP="00801DA6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01.06</w:t>
      </w:r>
      <w:r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05.06</w:t>
      </w:r>
    </w:p>
    <w:p w:rsidR="00801DA6" w:rsidRDefault="00801DA6" w:rsidP="00801DA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Malarstwo XX wieku – kubizm, surrealizm.</w:t>
      </w:r>
    </w:p>
    <w:p w:rsidR="00801DA6" w:rsidRDefault="00801DA6" w:rsidP="00801DA6">
      <w:pPr>
        <w:rPr>
          <w:sz w:val="28"/>
          <w:szCs w:val="28"/>
        </w:rPr>
      </w:pPr>
      <w:r w:rsidRPr="001D4FA9">
        <w:rPr>
          <w:b/>
          <w:sz w:val="28"/>
          <w:szCs w:val="28"/>
        </w:rPr>
        <w:t>Cel lekcji</w:t>
      </w:r>
      <w:r>
        <w:rPr>
          <w:sz w:val="28"/>
          <w:szCs w:val="28"/>
        </w:rPr>
        <w:t>: Pozn</w:t>
      </w:r>
      <w:r>
        <w:rPr>
          <w:sz w:val="28"/>
          <w:szCs w:val="28"/>
        </w:rPr>
        <w:t>asz cechy kubizmu i surrealizmu w malarstwie, twórców. Wykonasz obraz w wybranym kierunku.</w:t>
      </w:r>
    </w:p>
    <w:p w:rsidR="00801DA6" w:rsidRPr="00C470D2" w:rsidRDefault="00801DA6" w:rsidP="00801DA6">
      <w:pPr>
        <w:rPr>
          <w:sz w:val="28"/>
          <w:szCs w:val="28"/>
        </w:rPr>
      </w:pPr>
      <w:r w:rsidRPr="001D4FA9">
        <w:rPr>
          <w:b/>
          <w:sz w:val="28"/>
          <w:szCs w:val="28"/>
        </w:rPr>
        <w:t>NaCoBeZu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Cechy charakterystyczne kubizmu i surrealizmu. Przedstawiciele tych kierunków.</w:t>
      </w: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801DA6" w:rsidRDefault="00801DA6" w:rsidP="00801DA6">
      <w:pPr>
        <w:rPr>
          <w:sz w:val="28"/>
          <w:szCs w:val="28"/>
        </w:rPr>
      </w:pPr>
    </w:p>
    <w:p w:rsidR="00801DA6" w:rsidRDefault="00801DA6" w:rsidP="00801DA6">
      <w:pPr>
        <w:rPr>
          <w:sz w:val="28"/>
          <w:szCs w:val="28"/>
        </w:rPr>
      </w:pPr>
      <w:r>
        <w:rPr>
          <w:sz w:val="28"/>
          <w:szCs w:val="28"/>
        </w:rPr>
        <w:t xml:space="preserve">1. Przeczytaj tekst w podręczniku str. </w:t>
      </w:r>
      <w:r>
        <w:rPr>
          <w:sz w:val="28"/>
          <w:szCs w:val="28"/>
        </w:rPr>
        <w:t>91 i str. 96</w:t>
      </w:r>
      <w:r>
        <w:rPr>
          <w:sz w:val="28"/>
          <w:szCs w:val="28"/>
        </w:rPr>
        <w:t>. Przyjrzyj się ilustracjom.</w:t>
      </w:r>
    </w:p>
    <w:p w:rsidR="00801DA6" w:rsidRDefault="00801DA6" w:rsidP="00801DA6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Praca plastyczna dla chętnych, nie będzie oceniana ale możesz się pochwalić efektem. </w:t>
      </w:r>
    </w:p>
    <w:p w:rsidR="00801DA6" w:rsidRPr="00A415FF" w:rsidRDefault="00801DA6" w:rsidP="00801DA6">
      <w:pPr>
        <w:rPr>
          <w:rStyle w:val="Hipercze"/>
          <w:color w:val="auto"/>
          <w:sz w:val="28"/>
          <w:szCs w:val="28"/>
          <w:u w:val="none"/>
        </w:rPr>
      </w:pPr>
      <w:r>
        <w:rPr>
          <w:sz w:val="28"/>
          <w:szCs w:val="28"/>
        </w:rPr>
        <w:t>Zadanie plastyczne</w:t>
      </w:r>
      <w:r>
        <w:rPr>
          <w:sz w:val="28"/>
          <w:szCs w:val="28"/>
        </w:rPr>
        <w:t xml:space="preserve"> nr.2 str. 97.</w:t>
      </w:r>
    </w:p>
    <w:p w:rsidR="00801DA6" w:rsidRDefault="00801DA6" w:rsidP="00801DA6">
      <w:pPr>
        <w:rPr>
          <w:rStyle w:val="Hipercze"/>
        </w:rPr>
      </w:pPr>
    </w:p>
    <w:p w:rsidR="00801DA6" w:rsidRPr="003552AE" w:rsidRDefault="00801DA6" w:rsidP="00801DA6">
      <w:pPr>
        <w:rPr>
          <w:sz w:val="28"/>
          <w:szCs w:val="28"/>
        </w:rPr>
      </w:pPr>
      <w:r>
        <w:t xml:space="preserve"> </w:t>
      </w:r>
      <w:hyperlink r:id="rId4" w:history="1">
        <w:r w:rsidRPr="003552AE">
          <w:rPr>
            <w:color w:val="0563C1" w:themeColor="hyperlink"/>
            <w:sz w:val="28"/>
            <w:szCs w:val="28"/>
            <w:u w:val="single"/>
          </w:rPr>
          <w:t>n.zdalna.mb@gmail.com</w:t>
        </w:r>
      </w:hyperlink>
    </w:p>
    <w:p w:rsidR="00801DA6" w:rsidRPr="003552AE" w:rsidRDefault="00801DA6" w:rsidP="00801DA6">
      <w:pPr>
        <w:rPr>
          <w:sz w:val="28"/>
          <w:szCs w:val="28"/>
        </w:rPr>
      </w:pPr>
    </w:p>
    <w:p w:rsidR="0002102D" w:rsidRDefault="0002102D"/>
    <w:sectPr w:rsidR="00021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A6"/>
    <w:rsid w:val="0002102D"/>
    <w:rsid w:val="00801DA6"/>
    <w:rsid w:val="008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286F"/>
  <w15:chartTrackingRefBased/>
  <w15:docId w15:val="{8D918629-718E-4FF3-8A38-8CD506E7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1DA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1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.zdalna.mb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E6440</dc:creator>
  <cp:keywords/>
  <dc:description/>
  <cp:lastModifiedBy>E6440</cp:lastModifiedBy>
  <cp:revision>1</cp:revision>
  <dcterms:created xsi:type="dcterms:W3CDTF">2020-05-30T17:27:00Z</dcterms:created>
  <dcterms:modified xsi:type="dcterms:W3CDTF">2020-05-30T18:22:00Z</dcterms:modified>
</cp:coreProperties>
</file>