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DA1" w:rsidRDefault="00777DA1" w:rsidP="00777DA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777DA1" w:rsidRDefault="00777DA1" w:rsidP="00777DA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 xml:space="preserve"> a,</w:t>
      </w:r>
      <w:r>
        <w:rPr>
          <w:b/>
          <w:sz w:val="28"/>
          <w:szCs w:val="28"/>
        </w:rPr>
        <w:t xml:space="preserve"> b</w:t>
      </w:r>
    </w:p>
    <w:p w:rsidR="00777DA1" w:rsidRDefault="00777DA1" w:rsidP="00777DA1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.06 – </w:t>
      </w:r>
      <w:r>
        <w:rPr>
          <w:b/>
          <w:sz w:val="28"/>
          <w:szCs w:val="28"/>
        </w:rPr>
        <w:t>25</w:t>
      </w:r>
      <w:bookmarkStart w:id="0" w:name="_GoBack"/>
      <w:bookmarkEnd w:id="0"/>
      <w:r>
        <w:rPr>
          <w:b/>
          <w:sz w:val="28"/>
          <w:szCs w:val="28"/>
        </w:rPr>
        <w:t>.06</w:t>
      </w:r>
    </w:p>
    <w:p w:rsidR="00777DA1" w:rsidRDefault="00777DA1" w:rsidP="00777DA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Kontrastowe kompozycje malarskie.</w:t>
      </w:r>
    </w:p>
    <w:p w:rsidR="00777DA1" w:rsidRPr="00403013" w:rsidRDefault="00777DA1" w:rsidP="00777DA1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Cel lekcji</w:t>
      </w:r>
      <w:r>
        <w:rPr>
          <w:sz w:val="28"/>
          <w:szCs w:val="28"/>
        </w:rPr>
        <w:t>: Utrwalisz pojęcie kontrastu. Wyjaśnisz czym jest kontrast w malarstwie. Zastosujesz kontrast barwny w zadaniu plastycznym.</w:t>
      </w:r>
    </w:p>
    <w:p w:rsidR="00777DA1" w:rsidRDefault="00777DA1" w:rsidP="00777DA1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NaCoBeZu</w:t>
      </w:r>
      <w:r>
        <w:rPr>
          <w:sz w:val="28"/>
          <w:szCs w:val="28"/>
        </w:rPr>
        <w:t>: Które barwy kontrastują ze sobą, które barwy są neutralne.</w:t>
      </w:r>
    </w:p>
    <w:p w:rsidR="00777DA1" w:rsidRDefault="00777DA1" w:rsidP="00777DA1">
      <w:pPr>
        <w:rPr>
          <w:sz w:val="28"/>
          <w:szCs w:val="28"/>
        </w:rPr>
      </w:pPr>
    </w:p>
    <w:p w:rsidR="00777DA1" w:rsidRDefault="00777DA1" w:rsidP="00777DA1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104, przyjrzyj się ilustracjom i odpowiedz na pytania: czym jest kontrast, które pary barw kontrastują ze sobą?</w:t>
      </w:r>
    </w:p>
    <w:p w:rsidR="00777DA1" w:rsidRPr="003552AE" w:rsidRDefault="00777DA1" w:rsidP="00777DA1">
      <w:pPr>
        <w:rPr>
          <w:sz w:val="28"/>
          <w:szCs w:val="28"/>
        </w:rPr>
      </w:pPr>
      <w:r>
        <w:rPr>
          <w:sz w:val="28"/>
          <w:szCs w:val="28"/>
        </w:rPr>
        <w:t>2. Zadanie plastyczne: używając dowolnej pary barw kontrastowych namaluj farbami plakatowymi pracę na temat „Talerz pełen pomarańczy” (używając różnych odcieni koloru niebieskiego i pomarańczowego).</w:t>
      </w:r>
    </w:p>
    <w:p w:rsidR="00A905C5" w:rsidRDefault="00A905C5"/>
    <w:sectPr w:rsidR="00A9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A1"/>
    <w:rsid w:val="00777DA1"/>
    <w:rsid w:val="00A9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090C"/>
  <w15:chartTrackingRefBased/>
  <w15:docId w15:val="{FDB4E5F1-1955-4690-9607-7E8EDF44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7D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2020-06-21T14:31:00Z</dcterms:created>
  <dcterms:modified xsi:type="dcterms:W3CDTF">2020-06-21T14:33:00Z</dcterms:modified>
</cp:coreProperties>
</file>