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84" w:rsidRPr="00866384" w:rsidRDefault="00866384">
      <w:pPr>
        <w:rPr>
          <w:b/>
        </w:rPr>
      </w:pPr>
      <w:r w:rsidRPr="00866384">
        <w:rPr>
          <w:b/>
        </w:rPr>
        <w:t>Zajęcia logopedyczne</w:t>
      </w:r>
    </w:p>
    <w:p w:rsidR="00866384" w:rsidRDefault="00866384">
      <w:r>
        <w:t>W tym tygodniu proponuje zajrzeć na stronę:</w:t>
      </w:r>
    </w:p>
    <w:p w:rsidR="00AE1D85" w:rsidRDefault="00866384">
      <w:hyperlink r:id="rId4" w:history="1">
        <w:r w:rsidRPr="00B96A69">
          <w:rPr>
            <w:rStyle w:val="Hipercze"/>
          </w:rPr>
          <w:t>https://rodzicielnik.pl/logopeda-radzi-jak-cwiczyc-z-dzieckiem-w-domu/</w:t>
        </w:r>
      </w:hyperlink>
    </w:p>
    <w:p w:rsidR="00866384" w:rsidRDefault="00866384">
      <w:r>
        <w:t>Tutaj znajdziecie Państwo kilka wskazówek jak ćwiczyć z dzieckiem w domu, aby ćwiczenia przynosiły wymierne rezultaty.</w:t>
      </w:r>
    </w:p>
    <w:p w:rsidR="00866384" w:rsidRDefault="00866384">
      <w:r>
        <w:t>Oprócz tego oczywiście proszę wykonywać z dzieckiem ćwiczenia, które proponuję podczas indywidualnych kontaktów przez telefon.</w:t>
      </w:r>
    </w:p>
    <w:p w:rsidR="00866384" w:rsidRDefault="00866384">
      <w:r>
        <w:t>Pozdrawiam</w:t>
      </w:r>
    </w:p>
    <w:sectPr w:rsidR="00866384" w:rsidSect="00AE1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6384"/>
    <w:rsid w:val="00866384"/>
    <w:rsid w:val="00AE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63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dzicielnik.pl/logopeda-radzi-jak-cwiczyc-z-dzieckiem-w-dom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412</Characters>
  <Application>Microsoft Office Word</Application>
  <DocSecurity>0</DocSecurity>
  <Lines>3</Lines>
  <Paragraphs>1</Paragraphs>
  <ScaleCrop>false</ScaleCrop>
  <Company>Acer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2020-06-01T12:06:00Z</dcterms:created>
  <dcterms:modified xsi:type="dcterms:W3CDTF">2020-06-01T12:09:00Z</dcterms:modified>
</cp:coreProperties>
</file>