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295869" w:rsidRPr="00295869" w:rsidRDefault="00295869" w:rsidP="00295869">
      <w:pPr>
        <w:rPr>
          <w:rFonts w:ascii="Times New Roman" w:hAnsi="Times New Roman" w:cs="Times New Roman"/>
          <w:u w:val="single"/>
        </w:rPr>
      </w:pPr>
      <w:r w:rsidRPr="00295869">
        <w:rPr>
          <w:rFonts w:ascii="Times New Roman" w:hAnsi="Times New Roman" w:cs="Times New Roman"/>
          <w:u w:val="single"/>
        </w:rPr>
        <w:t>To ostatnie zajęcia w tym roku szkolnym ! Wszystkim Wam życzę zdrowych i bezpiecznych wakacji !!!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295869" w:rsidP="00CA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F186A">
        <w:rPr>
          <w:rFonts w:ascii="Times New Roman" w:hAnsi="Times New Roman" w:cs="Times New Roman"/>
        </w:rPr>
        <w:t xml:space="preserve"> czerwca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6C oraz 24</w:t>
      </w:r>
      <w:r w:rsidR="005F186A">
        <w:rPr>
          <w:rFonts w:ascii="Times New Roman" w:hAnsi="Times New Roman" w:cs="Times New Roman"/>
        </w:rPr>
        <w:t xml:space="preserve"> czerwca 2020r. </w:t>
      </w:r>
      <w:r>
        <w:rPr>
          <w:rFonts w:ascii="Times New Roman" w:hAnsi="Times New Roman" w:cs="Times New Roman"/>
        </w:rPr>
        <w:t>6A i 6B</w:t>
      </w:r>
    </w:p>
    <w:p w:rsidR="00CE5FE9" w:rsidRDefault="00235737" w:rsidP="006068D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</w:t>
      </w:r>
      <w:r w:rsidR="00295869">
        <w:rPr>
          <w:rFonts w:ascii="Times New Roman" w:hAnsi="Times New Roman"/>
          <w:b/>
          <w:u w:val="single"/>
        </w:rPr>
        <w:t>Potop”.</w:t>
      </w:r>
    </w:p>
    <w:p w:rsidR="00CE5FE9" w:rsidRPr="006068DE" w:rsidRDefault="00CE5FE9" w:rsidP="00CE5FE9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1) wyjaśnia główne przyczyny wojen Rzeczypospolitej z Rosją, Szwecją i Turcją;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2) wyjaśnia przyczyny, cele i następstwa powstania Bohdana Chmielnickiego na Ukrainie;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3) omawia przebieg i znaczenie potopu szwedzkiego;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4) sytuuje w czasie, lokalizuje i omawia najważniejsze bitwy w XVII wieku;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5) dokonuje oceny następstw politycznych, społecznych i gospodarczych wojen w XVII wieku;</w:t>
      </w:r>
    </w:p>
    <w:p w:rsid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07070"/>
          <w:sz w:val="17"/>
          <w:szCs w:val="17"/>
        </w:rPr>
      </w:pPr>
      <w:r w:rsidRPr="00235737">
        <w:rPr>
          <w:rStyle w:val="Uwydatnienie"/>
          <w:i w:val="0"/>
        </w:rPr>
        <w:t>6) rozpoznaje charakterystyczne cechy kultury baroku, odwołując się do przykładów architektury i sztuki we własnym regionie</w:t>
      </w:r>
      <w:r>
        <w:rPr>
          <w:rStyle w:val="Uwydatnienie"/>
          <w:rFonts w:ascii="Arial" w:hAnsi="Arial" w:cs="Arial"/>
          <w:color w:val="707070"/>
          <w:sz w:val="17"/>
          <w:szCs w:val="17"/>
        </w:rPr>
        <w:t>.</w:t>
      </w:r>
    </w:p>
    <w:p w:rsidR="00AD26EE" w:rsidRPr="00664E45" w:rsidRDefault="00AD26EE" w:rsidP="00AD26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D26EE" w:rsidRPr="006068DE" w:rsidRDefault="00AD26EE" w:rsidP="00AD26E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</w:p>
    <w:p w:rsidR="00AD26EE" w:rsidRDefault="00235737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</w:t>
      </w:r>
      <w:r w:rsidR="00AD26EE">
        <w:rPr>
          <w:rFonts w:ascii="Times New Roman" w:hAnsi="Times New Roman" w:cs="Times New Roman"/>
        </w:rPr>
        <w:t>:</w:t>
      </w:r>
    </w:p>
    <w:p w:rsidR="00295869" w:rsidRPr="00295869" w:rsidRDefault="00295869" w:rsidP="005F186A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Pr="00295869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https://www.youtube.com/watch?v=92YGr1hBy8Y&amp;list=PLkzOXREcgAKKD9G7r6WEUqRn1Cebmea3r&amp;index=1</w:t>
        </w:r>
      </w:hyperlink>
    </w:p>
    <w:p w:rsidR="006068DE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235737" w:rsidRPr="00AF4EF6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5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235737"/>
    <w:rsid w:val="00295869"/>
    <w:rsid w:val="00380E2F"/>
    <w:rsid w:val="003A350C"/>
    <w:rsid w:val="00531193"/>
    <w:rsid w:val="00583A71"/>
    <w:rsid w:val="005F186A"/>
    <w:rsid w:val="006068DE"/>
    <w:rsid w:val="006515CB"/>
    <w:rsid w:val="00695BE4"/>
    <w:rsid w:val="00855665"/>
    <w:rsid w:val="008B3FA2"/>
    <w:rsid w:val="00973A4F"/>
    <w:rsid w:val="009C131F"/>
    <w:rsid w:val="00A00FA4"/>
    <w:rsid w:val="00A04C87"/>
    <w:rsid w:val="00A61FF9"/>
    <w:rsid w:val="00AD26EE"/>
    <w:rsid w:val="00AF4EF6"/>
    <w:rsid w:val="00B02D72"/>
    <w:rsid w:val="00B50082"/>
    <w:rsid w:val="00B92F70"/>
    <w:rsid w:val="00B94BA6"/>
    <w:rsid w:val="00CA45CF"/>
    <w:rsid w:val="00CE5FE9"/>
    <w:rsid w:val="00D15009"/>
    <w:rsid w:val="00D3245A"/>
    <w:rsid w:val="00D34E61"/>
    <w:rsid w:val="00D62F91"/>
    <w:rsid w:val="00D95183"/>
    <w:rsid w:val="00DC4275"/>
    <w:rsid w:val="00DC6B3C"/>
    <w:rsid w:val="00DF4518"/>
    <w:rsid w:val="00E05D4B"/>
    <w:rsid w:val="00E468DB"/>
    <w:rsid w:val="00E60A98"/>
    <w:rsid w:val="00FB0DA8"/>
    <w:rsid w:val="00FD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357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92YGr1hBy8Y&amp;list=PLkzOXREcgAKKD9G7r6WEUqRn1Cebmea3r&amp;index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2020-06-21T10:01:00Z</dcterms:created>
  <dcterms:modified xsi:type="dcterms:W3CDTF">2020-06-21T10:01:00Z</dcterms:modified>
</cp:coreProperties>
</file>