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70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A04C87" w:rsidRDefault="00A04C87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A04C87" w:rsidRDefault="00235737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Ponieważ już zakończyli</w:t>
      </w:r>
      <w:r w:rsidR="00FD29A7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>my realizację tre</w:t>
      </w:r>
      <w:r w:rsidR="00FD29A7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>ci programowych przewidzianych na ten roku szkolny, polecam wam obejrzenie filmów o tematyce historycznej</w:t>
      </w:r>
      <w:r w:rsidR="005F186A">
        <w:rPr>
          <w:rFonts w:ascii="Times New Roman" w:hAnsi="Times New Roman" w:cs="Times New Roman"/>
        </w:rPr>
        <w:t>.</w:t>
      </w:r>
    </w:p>
    <w:p w:rsidR="00B50082" w:rsidRPr="008E138E" w:rsidRDefault="00B50082" w:rsidP="00B92F70">
      <w:pPr>
        <w:rPr>
          <w:rFonts w:ascii="Times New Roman" w:hAnsi="Times New Roman" w:cs="Times New Roman"/>
        </w:rPr>
      </w:pPr>
    </w:p>
    <w:p w:rsidR="00B94BA6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 w:rsidR="00A04C87">
        <w:rPr>
          <w:rFonts w:ascii="Times New Roman" w:hAnsi="Times New Roman"/>
        </w:rPr>
        <w:t>:</w:t>
      </w: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94BA6" w:rsidRDefault="00235737" w:rsidP="00CA4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5F186A">
        <w:rPr>
          <w:rFonts w:ascii="Times New Roman" w:hAnsi="Times New Roman" w:cs="Times New Roman"/>
        </w:rPr>
        <w:t xml:space="preserve"> czerwca</w:t>
      </w:r>
      <w:r w:rsidR="00D3245A">
        <w:rPr>
          <w:rFonts w:ascii="Times New Roman" w:hAnsi="Times New Roman" w:cs="Times New Roman"/>
        </w:rPr>
        <w:t xml:space="preserve"> 2020r. 6A ,</w:t>
      </w:r>
      <w:r w:rsidR="00B92F70" w:rsidRPr="00B92F70">
        <w:rPr>
          <w:rFonts w:ascii="Times New Roman" w:hAnsi="Times New Roman" w:cs="Times New Roman"/>
        </w:rPr>
        <w:t xml:space="preserve"> 6B</w:t>
      </w:r>
      <w:r w:rsidR="006515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6C oraz 10</w:t>
      </w:r>
      <w:r w:rsidR="005F186A">
        <w:rPr>
          <w:rFonts w:ascii="Times New Roman" w:hAnsi="Times New Roman" w:cs="Times New Roman"/>
        </w:rPr>
        <w:t xml:space="preserve"> czerwca 2020r. </w:t>
      </w:r>
      <w:r>
        <w:rPr>
          <w:rFonts w:ascii="Times New Roman" w:hAnsi="Times New Roman" w:cs="Times New Roman"/>
        </w:rPr>
        <w:t>6A i 6B</w:t>
      </w:r>
      <w:r w:rsidR="00B02D72">
        <w:rPr>
          <w:rFonts w:ascii="Times New Roman" w:hAnsi="Times New Roman" w:cs="Times New Roman"/>
        </w:rPr>
        <w:t xml:space="preserve"> </w:t>
      </w:r>
    </w:p>
    <w:p w:rsidR="00CE5FE9" w:rsidRDefault="00235737" w:rsidP="006068DE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Projekcja filmu – „Ogniem i mieczem”.</w:t>
      </w:r>
    </w:p>
    <w:p w:rsidR="00CE5FE9" w:rsidRPr="006068DE" w:rsidRDefault="00CE5FE9" w:rsidP="00CE5FE9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1) wyjaśnia główne przyczyny wojen Rzeczypospolitej z Rosją, Szwecją i Turcją;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2) wyjaśnia przyczyny, cele i następstwa powstania Bohdana Chmielnickiego na Ukrainie;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3) omawia przebieg i znaczenie potopu szwedzkiego;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4) sytuuje w czasie, lokalizuje i omawia najważniejsze bitwy w XVII wieku;</w:t>
      </w:r>
    </w:p>
    <w:p w:rsidR="00235737" w:rsidRP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5) dokonuje oceny następstw politycznych, społecznych i gospodarczych wojen w XVII wieku;</w:t>
      </w:r>
    </w:p>
    <w:p w:rsidR="00235737" w:rsidRDefault="00235737" w:rsidP="00235737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707070"/>
          <w:sz w:val="17"/>
          <w:szCs w:val="17"/>
        </w:rPr>
      </w:pPr>
      <w:r w:rsidRPr="00235737">
        <w:rPr>
          <w:rStyle w:val="Uwydatnienie"/>
          <w:i w:val="0"/>
        </w:rPr>
        <w:t>6) rozpoznaje charakterystyczne cechy kultury baroku, odwołując się do przykładów architektury i sztuki we własnym regionie</w:t>
      </w:r>
      <w:r>
        <w:rPr>
          <w:rStyle w:val="Uwydatnienie"/>
          <w:rFonts w:ascii="Arial" w:hAnsi="Arial" w:cs="Arial"/>
          <w:color w:val="707070"/>
          <w:sz w:val="17"/>
          <w:szCs w:val="17"/>
        </w:rPr>
        <w:t>.</w:t>
      </w:r>
    </w:p>
    <w:p w:rsidR="00AD26EE" w:rsidRPr="00664E45" w:rsidRDefault="00AD26EE" w:rsidP="00AD26E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ab/>
      </w:r>
    </w:p>
    <w:p w:rsidR="00AD26EE" w:rsidRPr="006068DE" w:rsidRDefault="00AD26EE" w:rsidP="00AD26EE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poprawne szeregowanie wydarzeń historycznych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umiejscowianie</w:t>
      </w:r>
      <w:proofErr w:type="spellEnd"/>
      <w:r>
        <w:rPr>
          <w:rFonts w:ascii="Times New Roman" w:hAnsi="Times New Roman" w:cs="Times New Roman"/>
        </w:rPr>
        <w:t xml:space="preserve"> bitew na mapie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znajomość postaci historycznych</w:t>
      </w:r>
    </w:p>
    <w:p w:rsidR="00AD26EE" w:rsidRDefault="00AD26EE" w:rsidP="00AD26EE">
      <w:pPr>
        <w:rPr>
          <w:rFonts w:ascii="Times New Roman" w:hAnsi="Times New Roman" w:cs="Times New Roman"/>
        </w:rPr>
      </w:pPr>
    </w:p>
    <w:p w:rsidR="00AD26EE" w:rsidRDefault="00235737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początek obejrzyj film</w:t>
      </w:r>
      <w:r w:rsidR="00AD26EE">
        <w:rPr>
          <w:rFonts w:ascii="Times New Roman" w:hAnsi="Times New Roman" w:cs="Times New Roman"/>
        </w:rPr>
        <w:t>:</w:t>
      </w:r>
    </w:p>
    <w:p w:rsidR="00235737" w:rsidRDefault="00A00FA4" w:rsidP="005F186A">
      <w:hyperlink r:id="rId4" w:history="1">
        <w:r w:rsidR="00235737">
          <w:rPr>
            <w:rStyle w:val="Hipercze"/>
          </w:rPr>
          <w:t>https://www.youtube.com/watch?v=buJIJz3O9zs</w:t>
        </w:r>
      </w:hyperlink>
    </w:p>
    <w:p w:rsidR="006068DE" w:rsidRDefault="00235737" w:rsidP="005F1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Wynotuj w trakcie projekcji wydarzenia i postacie historyczne i fikcyjne.</w:t>
      </w:r>
    </w:p>
    <w:p w:rsidR="00235737" w:rsidRPr="00AF4EF6" w:rsidRDefault="00235737" w:rsidP="005F1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Przyjemnego odbioru !!!</w:t>
      </w:r>
    </w:p>
    <w:p w:rsidR="000269F6" w:rsidRDefault="000269F6" w:rsidP="00D62F91">
      <w:pPr>
        <w:rPr>
          <w:rFonts w:ascii="Times New Roman" w:hAnsi="Times New Roman"/>
        </w:rPr>
      </w:pP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5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>)</w:t>
      </w: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czy nawiązać kontakt ze mną na Messenger(Katarzyna Jakubczyk) .</w:t>
      </w:r>
    </w:p>
    <w:p w:rsidR="000269F6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Będę dla was dostępna</w:t>
      </w:r>
      <w:r w:rsidR="000269F6"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 w:rsidR="000269F6">
        <w:rPr>
          <w:rFonts w:ascii="Times New Roman" w:hAnsi="Times New Roman"/>
          <w:shd w:val="clear" w:color="auto" w:fill="FFFFFF"/>
        </w:rPr>
        <w:t>Teams</w:t>
      </w:r>
      <w:proofErr w:type="spellEnd"/>
      <w:r w:rsidR="000269F6">
        <w:rPr>
          <w:rFonts w:ascii="Times New Roman" w:hAnsi="Times New Roman"/>
          <w:shd w:val="clear" w:color="auto" w:fill="FFFFFF"/>
        </w:rPr>
        <w:t xml:space="preserve">; </w:t>
      </w:r>
      <w:r>
        <w:rPr>
          <w:rFonts w:ascii="Times New Roman" w:hAnsi="Times New Roman"/>
          <w:shd w:val="clear" w:color="auto" w:fill="FFFFFF"/>
        </w:rPr>
        <w:t xml:space="preserve"> w poniedziałki w godzinach 9.30-10.30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a w środy w godzinach 10.30-11.30</w:t>
      </w:r>
      <w:r w:rsidR="000269F6">
        <w:rPr>
          <w:rFonts w:ascii="Times New Roman" w:hAnsi="Times New Roman"/>
          <w:shd w:val="clear" w:color="auto" w:fill="FFFFFF"/>
        </w:rPr>
        <w:t xml:space="preserve"> i piątek w godzinach 9.00-9.30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</w:p>
    <w:p w:rsidR="00D62F91" w:rsidRPr="00BF38AC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D62F91" w:rsidRPr="00AD7C8D" w:rsidRDefault="00D62F91" w:rsidP="00D62F91">
      <w:pPr>
        <w:rPr>
          <w:rFonts w:ascii="Times New Roman" w:hAnsi="Times New Roman"/>
        </w:rPr>
      </w:pPr>
    </w:p>
    <w:p w:rsidR="00D62F91" w:rsidRDefault="00D62F91" w:rsidP="00D62F91"/>
    <w:p w:rsidR="00D62F91" w:rsidRDefault="00D62F91" w:rsidP="003A350C">
      <w:pPr>
        <w:autoSpaceDE w:val="0"/>
        <w:autoSpaceDN w:val="0"/>
        <w:adjustRightInd w:val="0"/>
        <w:rPr>
          <w:rFonts w:ascii="Times New Roman" w:hAnsi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B92F70">
      <w:pPr>
        <w:rPr>
          <w:rFonts w:ascii="Times New Roman" w:hAnsi="Times New Roman" w:cs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B02D7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B92F70"/>
    <w:rsid w:val="000269F6"/>
    <w:rsid w:val="00182A63"/>
    <w:rsid w:val="001F2919"/>
    <w:rsid w:val="00235737"/>
    <w:rsid w:val="003A350C"/>
    <w:rsid w:val="00531193"/>
    <w:rsid w:val="00583A71"/>
    <w:rsid w:val="005F186A"/>
    <w:rsid w:val="006068DE"/>
    <w:rsid w:val="006515CB"/>
    <w:rsid w:val="00695BE4"/>
    <w:rsid w:val="008B3FA2"/>
    <w:rsid w:val="00973A4F"/>
    <w:rsid w:val="009C131F"/>
    <w:rsid w:val="00A00FA4"/>
    <w:rsid w:val="00A04C87"/>
    <w:rsid w:val="00A61FF9"/>
    <w:rsid w:val="00AD26EE"/>
    <w:rsid w:val="00AF4EF6"/>
    <w:rsid w:val="00B02D72"/>
    <w:rsid w:val="00B50082"/>
    <w:rsid w:val="00B92F70"/>
    <w:rsid w:val="00B94BA6"/>
    <w:rsid w:val="00CA45CF"/>
    <w:rsid w:val="00CE5FE9"/>
    <w:rsid w:val="00D15009"/>
    <w:rsid w:val="00D3245A"/>
    <w:rsid w:val="00D34E61"/>
    <w:rsid w:val="00D62F91"/>
    <w:rsid w:val="00D95183"/>
    <w:rsid w:val="00DC4275"/>
    <w:rsid w:val="00DC6B3C"/>
    <w:rsid w:val="00DF4518"/>
    <w:rsid w:val="00E05D4B"/>
    <w:rsid w:val="00E60A98"/>
    <w:rsid w:val="00FB0DA8"/>
    <w:rsid w:val="00FD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3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357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outube.com/watch?v=buJIJz3O9z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4</cp:revision>
  <dcterms:created xsi:type="dcterms:W3CDTF">2020-06-07T08:23:00Z</dcterms:created>
  <dcterms:modified xsi:type="dcterms:W3CDTF">2020-06-07T09:22:00Z</dcterms:modified>
</cp:coreProperties>
</file>