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7D3706">
        <w:rPr>
          <w:sz w:val="24"/>
          <w:szCs w:val="24"/>
        </w:rPr>
        <w:t>5</w:t>
      </w:r>
      <w:r w:rsidR="00D13833">
        <w:rPr>
          <w:sz w:val="24"/>
          <w:szCs w:val="24"/>
        </w:rPr>
        <w:t xml:space="preserve"> </w:t>
      </w:r>
      <w:r w:rsidR="007D3706">
        <w:rPr>
          <w:sz w:val="24"/>
          <w:szCs w:val="24"/>
        </w:rPr>
        <w:t>maja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7D3706">
      <w:pPr>
        <w:rPr>
          <w:sz w:val="24"/>
          <w:szCs w:val="24"/>
        </w:rPr>
      </w:pPr>
      <w:r>
        <w:rPr>
          <w:b/>
          <w:sz w:val="32"/>
          <w:szCs w:val="32"/>
        </w:rPr>
        <w:t>Zasada zachowania energii</w:t>
      </w:r>
      <w:r w:rsidR="00A61B5E">
        <w:rPr>
          <w:sz w:val="24"/>
          <w:szCs w:val="24"/>
        </w:rPr>
        <w:t xml:space="preserve">   Zapisz go ładnie do zeszytu i podkreśl kolorowo. Wstaw też datę </w:t>
      </w:r>
      <w:r>
        <w:rPr>
          <w:sz w:val="24"/>
          <w:szCs w:val="24"/>
        </w:rPr>
        <w:t>5</w:t>
      </w:r>
      <w:r w:rsidR="00E90C33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D13833" w:rsidRDefault="007D3706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Obejrzyj sobie najpierw filmik o przemianach jednej formy energii w drugą</w:t>
      </w:r>
      <w:r w:rsidR="00C6366D">
        <w:rPr>
          <w:sz w:val="24"/>
          <w:szCs w:val="24"/>
        </w:rPr>
        <w:t>.</w:t>
      </w:r>
    </w:p>
    <w:p w:rsidR="00C6366D" w:rsidRDefault="007D3706" w:rsidP="007D370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Przemiany energii</w:t>
      </w:r>
      <w:r w:rsidR="00C6366D" w:rsidRPr="00C6366D">
        <w:rPr>
          <w:sz w:val="32"/>
          <w:szCs w:val="32"/>
        </w:rPr>
        <w:t xml:space="preserve"> :   </w:t>
      </w:r>
      <w:hyperlink r:id="rId6" w:history="1">
        <w:r w:rsidRPr="00F64CE9">
          <w:rPr>
            <w:rStyle w:val="Hipercze"/>
            <w:sz w:val="32"/>
            <w:szCs w:val="32"/>
          </w:rPr>
          <w:t>https://www.youtube.com/watch?v=jon7KeZht28</w:t>
        </w:r>
      </w:hyperlink>
    </w:p>
    <w:p w:rsidR="007D3706" w:rsidRDefault="007D3706" w:rsidP="007D3706">
      <w:pPr>
        <w:ind w:firstLine="708"/>
        <w:jc w:val="both"/>
        <w:rPr>
          <w:sz w:val="24"/>
          <w:szCs w:val="24"/>
        </w:rPr>
      </w:pPr>
      <w:r w:rsidRPr="007D3706">
        <w:rPr>
          <w:sz w:val="24"/>
          <w:szCs w:val="24"/>
        </w:rPr>
        <w:t xml:space="preserve">Do zeszytu zapisz </w:t>
      </w:r>
      <w:r>
        <w:rPr>
          <w:sz w:val="24"/>
          <w:szCs w:val="24"/>
        </w:rPr>
        <w:t xml:space="preserve">te parę poniższych zdań. </w:t>
      </w:r>
    </w:p>
    <w:p w:rsidR="007D3706" w:rsidRPr="00735D32" w:rsidRDefault="007D3706" w:rsidP="00735D32">
      <w:pPr>
        <w:pStyle w:val="Akapitzlist"/>
        <w:numPr>
          <w:ilvl w:val="0"/>
          <w:numId w:val="3"/>
        </w:numPr>
        <w:spacing w:before="120" w:after="120" w:line="240" w:lineRule="auto"/>
        <w:ind w:left="1423" w:hanging="357"/>
        <w:contextualSpacing w:val="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color w:val="444444"/>
          <w:shd w:val="clear" w:color="auto" w:fill="FCFCFC"/>
        </w:rPr>
        <w:t>Ciało lub kilka ciał, które mogą przekazywać energię między sobą, a nie wymieniają energii z innymi ciałami, nazywamy układem izolowanym.</w:t>
      </w:r>
    </w:p>
    <w:p w:rsidR="00735D32" w:rsidRPr="00735D32" w:rsidRDefault="00735D32" w:rsidP="00735D32">
      <w:pPr>
        <w:numPr>
          <w:ilvl w:val="0"/>
          <w:numId w:val="3"/>
        </w:numPr>
        <w:spacing w:before="120" w:after="120" w:line="240" w:lineRule="auto"/>
        <w:ind w:left="1423" w:hanging="357"/>
        <w:rPr>
          <w:rFonts w:ascii="Arial" w:hAnsi="Arial" w:cs="Arial"/>
          <w:b/>
          <w:bCs/>
          <w:color w:val="444444"/>
          <w:shd w:val="clear" w:color="auto" w:fill="FCFCFC"/>
        </w:rPr>
      </w:pPr>
      <w:r w:rsidRPr="00735D32">
        <w:rPr>
          <w:rFonts w:ascii="Arial" w:hAnsi="Arial" w:cs="Arial"/>
          <w:b/>
          <w:bCs/>
          <w:color w:val="444444"/>
          <w:shd w:val="clear" w:color="auto" w:fill="FCFCFC"/>
        </w:rPr>
        <w:t>Zasada zachowania energii</w:t>
      </w:r>
      <w:r w:rsidRPr="00735D32">
        <w:rPr>
          <w:rFonts w:ascii="Arial" w:hAnsi="Arial" w:cs="Arial"/>
          <w:b/>
          <w:bCs/>
          <w:color w:val="444444"/>
          <w:shd w:val="clear" w:color="auto" w:fill="FCFCFC"/>
        </w:rPr>
        <w:br/>
        <w:t>W układzie izolowanym ciał suma wszyst</w:t>
      </w:r>
      <w:bookmarkStart w:id="0" w:name="_GoBack"/>
      <w:bookmarkEnd w:id="0"/>
      <w:r w:rsidRPr="00735D32">
        <w:rPr>
          <w:rFonts w:ascii="Arial" w:hAnsi="Arial" w:cs="Arial"/>
          <w:b/>
          <w:bCs/>
          <w:color w:val="444444"/>
          <w:shd w:val="clear" w:color="auto" w:fill="FCFCFC"/>
        </w:rPr>
        <w:t>kich rodzajów energii pozostaje stała.</w:t>
      </w:r>
    </w:p>
    <w:p w:rsidR="00735D32" w:rsidRPr="00735D32" w:rsidRDefault="00735D32" w:rsidP="00735D32">
      <w:pPr>
        <w:pStyle w:val="Akapitzlist"/>
        <w:numPr>
          <w:ilvl w:val="0"/>
          <w:numId w:val="3"/>
        </w:numPr>
        <w:spacing w:before="120" w:after="120" w:line="240" w:lineRule="auto"/>
        <w:ind w:left="1423" w:hanging="357"/>
        <w:contextualSpacing w:val="0"/>
        <w:jc w:val="both"/>
        <w:rPr>
          <w:rFonts w:ascii="Arial" w:hAnsi="Arial" w:cs="Arial"/>
          <w:b/>
          <w:bCs/>
          <w:color w:val="444444"/>
          <w:shd w:val="clear" w:color="auto" w:fill="FCFCFC"/>
        </w:rPr>
      </w:pPr>
      <w:r>
        <w:rPr>
          <w:rFonts w:ascii="Arial" w:hAnsi="Arial" w:cs="Arial"/>
          <w:b/>
          <w:bCs/>
          <w:color w:val="444444"/>
          <w:shd w:val="clear" w:color="auto" w:fill="FCFCFC"/>
        </w:rPr>
        <w:t>Z zasady tej wynika, że energii nie można wytwarzać ani zniszczyć; energia może być jednak przekazywana między ciałami lub może się zmieniać w inne rodzaje energii.</w:t>
      </w:r>
    </w:p>
    <w:p w:rsidR="00735D32" w:rsidRPr="00735D32" w:rsidRDefault="00735D32" w:rsidP="00735D32">
      <w:pPr>
        <w:numPr>
          <w:ilvl w:val="0"/>
          <w:numId w:val="3"/>
        </w:numPr>
        <w:spacing w:before="120" w:after="120" w:line="240" w:lineRule="auto"/>
        <w:ind w:left="1423" w:hanging="357"/>
        <w:rPr>
          <w:rFonts w:ascii="Arial" w:hAnsi="Arial" w:cs="Arial"/>
          <w:b/>
          <w:bCs/>
          <w:color w:val="444444"/>
          <w:shd w:val="clear" w:color="auto" w:fill="FCFCFC"/>
        </w:rPr>
      </w:pPr>
      <w:r w:rsidRPr="00735D32">
        <w:rPr>
          <w:rFonts w:ascii="Arial" w:hAnsi="Arial" w:cs="Arial"/>
          <w:b/>
          <w:bCs/>
          <w:color w:val="444444"/>
          <w:shd w:val="clear" w:color="auto" w:fill="FCFCFC"/>
        </w:rPr>
        <w:t>Energia mechaniczna jest to suma energii kinetycznej, energii potencjalnej grawitacji i energii potencjalnej sprężystości.</w:t>
      </w:r>
    </w:p>
    <w:p w:rsidR="00735D32" w:rsidRPr="00735D32" w:rsidRDefault="00735D32" w:rsidP="00735D32">
      <w:pPr>
        <w:numPr>
          <w:ilvl w:val="0"/>
          <w:numId w:val="3"/>
        </w:numPr>
        <w:spacing w:before="120" w:after="120" w:line="240" w:lineRule="auto"/>
        <w:ind w:left="1423" w:hanging="357"/>
        <w:rPr>
          <w:rFonts w:ascii="Arial" w:hAnsi="Arial" w:cs="Arial"/>
          <w:b/>
          <w:bCs/>
          <w:color w:val="444444"/>
          <w:shd w:val="clear" w:color="auto" w:fill="FCFCFC"/>
        </w:rPr>
      </w:pPr>
      <w:r w:rsidRPr="00735D32">
        <w:rPr>
          <w:rFonts w:ascii="Arial" w:hAnsi="Arial" w:cs="Arial"/>
          <w:b/>
          <w:bCs/>
          <w:color w:val="444444"/>
          <w:shd w:val="clear" w:color="auto" w:fill="FCFCFC"/>
        </w:rPr>
        <w:t>Energia nie powstaje i nie znika; energia może być przekazywana między ciałami lub może się zmieniać w inne rodzaje energii.</w:t>
      </w:r>
    </w:p>
    <w:p w:rsidR="00735D32" w:rsidRPr="007D3706" w:rsidRDefault="00735D32" w:rsidP="00735D32">
      <w:pPr>
        <w:pStyle w:val="Akapitzlist"/>
        <w:ind w:left="1428"/>
        <w:jc w:val="both"/>
        <w:rPr>
          <w:sz w:val="24"/>
          <w:szCs w:val="24"/>
        </w:rPr>
      </w:pPr>
    </w:p>
    <w:p w:rsidR="00B53D25" w:rsidRPr="007D3706" w:rsidRDefault="00D13833" w:rsidP="00B42FC7">
      <w:pPr>
        <w:jc w:val="both"/>
        <w:rPr>
          <w:sz w:val="24"/>
          <w:szCs w:val="24"/>
        </w:rPr>
      </w:pPr>
      <w:r w:rsidRPr="007D3706">
        <w:rPr>
          <w:sz w:val="24"/>
          <w:szCs w:val="24"/>
        </w:rPr>
        <w:t>Mój mail</w:t>
      </w:r>
      <w:r w:rsidR="00B53D25" w:rsidRPr="007D3706">
        <w:rPr>
          <w:sz w:val="24"/>
          <w:szCs w:val="24"/>
        </w:rPr>
        <w:t xml:space="preserve"> </w:t>
      </w:r>
      <w:hyperlink r:id="rId7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E4F59"/>
    <w:rsid w:val="002154F2"/>
    <w:rsid w:val="0033470F"/>
    <w:rsid w:val="00346EAB"/>
    <w:rsid w:val="004646F5"/>
    <w:rsid w:val="004A4D9B"/>
    <w:rsid w:val="006254E4"/>
    <w:rsid w:val="00735D32"/>
    <w:rsid w:val="007C7799"/>
    <w:rsid w:val="007D3706"/>
    <w:rsid w:val="00A61B5E"/>
    <w:rsid w:val="00A71B5F"/>
    <w:rsid w:val="00B42FC7"/>
    <w:rsid w:val="00B53D25"/>
    <w:rsid w:val="00C6366D"/>
    <w:rsid w:val="00D13833"/>
    <w:rsid w:val="00D478A3"/>
    <w:rsid w:val="00E90C33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n7KeZht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2020-05-02T16:04:00Z</dcterms:created>
  <dcterms:modified xsi:type="dcterms:W3CDTF">2020-05-02T16:27:00Z</dcterms:modified>
</cp:coreProperties>
</file>