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304C3">
      <w:pPr>
        <w:pStyle w:val="Tekstpodstawowy"/>
        <w:widowControl/>
        <w:spacing w:after="0"/>
        <w:rPr>
          <w:rStyle w:val="Pogrubienie"/>
          <w:b w:val="0"/>
          <w:color w:val="FF420E"/>
          <w:sz w:val="32"/>
        </w:rPr>
      </w:pPr>
      <w:bookmarkStart w:id="0" w:name="_GoBack"/>
      <w:bookmarkEnd w:id="0"/>
      <w:r>
        <w:rPr>
          <w:rStyle w:val="Pogrubienie"/>
          <w:color w:val="006400"/>
          <w:sz w:val="28"/>
        </w:rPr>
        <w:t>4 maja</w:t>
      </w:r>
    </w:p>
    <w:p w:rsidR="00000000" w:rsidRDefault="005304C3">
      <w:pPr>
        <w:pStyle w:val="Tekstpodstawowy"/>
        <w:widowControl/>
        <w:spacing w:after="0"/>
        <w:rPr>
          <w:color w:val="000000"/>
        </w:rPr>
      </w:pPr>
      <w:r>
        <w:rPr>
          <w:rStyle w:val="Pogrubienie"/>
          <w:b w:val="0"/>
          <w:color w:val="FF420E"/>
          <w:sz w:val="32"/>
        </w:rPr>
        <w:t>Jak zostać strażakiem?</w:t>
      </w:r>
    </w:p>
    <w:p w:rsidR="00000000" w:rsidRDefault="005304C3">
      <w:pPr>
        <w:pStyle w:val="Tekstpodstawowy"/>
        <w:widowControl/>
        <w:spacing w:after="0"/>
        <w:rPr>
          <w:rStyle w:val="Pogrubienie"/>
          <w:b w:val="0"/>
          <w:color w:val="000000"/>
          <w:sz w:val="28"/>
        </w:rPr>
      </w:pPr>
      <w:r>
        <w:rPr>
          <w:color w:val="000000"/>
        </w:rPr>
        <w:br/>
      </w:r>
      <w:r>
        <w:rPr>
          <w:color w:val="000000"/>
          <w:sz w:val="28"/>
        </w:rPr>
        <w:t>W p</w:t>
      </w:r>
      <w:r>
        <w:rPr>
          <w:rStyle w:val="Pogrubienie"/>
          <w:b w:val="0"/>
          <w:color w:val="000000"/>
          <w:sz w:val="28"/>
        </w:rPr>
        <w:t>oniedziałek,</w:t>
      </w:r>
      <w:r>
        <w:rPr>
          <w:rStyle w:val="Pogrubienie"/>
          <w:b w:val="0"/>
          <w:color w:val="000000"/>
          <w:sz w:val="28"/>
        </w:rPr>
        <w:t> </w:t>
      </w:r>
      <w:r>
        <w:rPr>
          <w:rStyle w:val="Pogrubienie"/>
          <w:color w:val="000000"/>
          <w:sz w:val="28"/>
        </w:rPr>
        <w:t>4 maja obchodzimy Dzień Strażaka</w:t>
      </w:r>
      <w:r>
        <w:rPr>
          <w:rStyle w:val="Pogrubienie"/>
          <w:b w:val="0"/>
          <w:color w:val="000000"/>
          <w:sz w:val="28"/>
        </w:rPr>
        <w:t>. Myślę, ze niejeden chłopak, a także niektóre dziewczynki pragną zostać strażakami. Ten zawód kojarzy się wszystkim z ogromną odwagą, pięknymi mundurami i czerwonym wozem straż</w:t>
      </w:r>
      <w:r>
        <w:rPr>
          <w:rStyle w:val="Pogrubienie"/>
          <w:b w:val="0"/>
          <w:color w:val="000000"/>
          <w:sz w:val="28"/>
        </w:rPr>
        <w:t>ackim.</w:t>
      </w:r>
    </w:p>
    <w:p w:rsidR="00000000" w:rsidRDefault="005304C3">
      <w:pPr>
        <w:pStyle w:val="Tekstpodstawowy"/>
        <w:widowControl/>
        <w:spacing w:after="0"/>
      </w:pPr>
      <w:r>
        <w:rPr>
          <w:rStyle w:val="Pogrubienie"/>
          <w:b w:val="0"/>
          <w:color w:val="000000"/>
          <w:sz w:val="28"/>
        </w:rPr>
        <w:t>Przeczytajcie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utwór </w:t>
      </w:r>
      <w:r>
        <w:rPr>
          <w:rStyle w:val="Pogrubienie"/>
          <w:b w:val="0"/>
          <w:color w:val="000000"/>
          <w:sz w:val="28"/>
        </w:rPr>
        <w:t>,,Jak Wojtek został strażakiem” </w:t>
      </w:r>
      <w:r>
        <w:rPr>
          <w:color w:val="000000"/>
          <w:sz w:val="28"/>
        </w:rPr>
        <w:t>Czesława Janczarskiego.</w:t>
      </w:r>
    </w:p>
    <w:p w:rsidR="00000000" w:rsidRDefault="005304C3">
      <w:pPr>
        <w:pStyle w:val="Tekstpodstawowy"/>
        <w:widowControl/>
        <w:spacing w:after="0"/>
      </w:pPr>
      <w:hyperlink r:id="rId6" w:history="1">
        <w:r>
          <w:rPr>
            <w:rStyle w:val="Hipercze"/>
            <w:color w:val="800000"/>
            <w:sz w:val="28"/>
          </w:rPr>
          <w:t>https://www.youtube.com/watch?v=qBDK_QnECN0</w:t>
        </w:r>
      </w:hyperlink>
    </w:p>
    <w:p w:rsidR="00000000" w:rsidRDefault="005304C3">
      <w:pPr>
        <w:pStyle w:val="Tekstpodstawowy"/>
        <w:widowControl/>
        <w:spacing w:after="0"/>
      </w:pPr>
    </w:p>
    <w:p w:rsidR="00000000" w:rsidRDefault="005304C3">
      <w:pPr>
        <w:pStyle w:val="Tekstpodstawowy"/>
        <w:widowControl/>
        <w:spacing w:after="0"/>
      </w:pPr>
      <w:r>
        <w:rPr>
          <w:color w:val="000000"/>
          <w:sz w:val="28"/>
        </w:rPr>
        <w:t>Dla najmłodszych darmowe odcinki na Yutube, bajki Strażak Sam </w:t>
      </w:r>
      <w:hyperlink r:id="rId7" w:history="1">
        <w:r>
          <w:rPr>
            <w:rStyle w:val="Hipercze"/>
            <w:color w:val="800000"/>
            <w:sz w:val="28"/>
          </w:rPr>
          <w:t>https://www.youtube.com/watch?v=g3_8pml0O74</w:t>
        </w:r>
      </w:hyperlink>
    </w:p>
    <w:p w:rsidR="00000000" w:rsidRDefault="005304C3">
      <w:pPr>
        <w:pStyle w:val="Tekstpodstawowy"/>
        <w:widowControl/>
        <w:spacing w:after="0"/>
      </w:pPr>
    </w:p>
    <w:p w:rsidR="00000000" w:rsidRDefault="005304C3">
      <w:pPr>
        <w:pStyle w:val="Tekstpodstawowy"/>
        <w:widowControl/>
        <w:spacing w:after="0"/>
        <w:rPr>
          <w:color w:val="000000"/>
          <w:sz w:val="28"/>
        </w:rPr>
      </w:pPr>
      <w:r>
        <w:rPr>
          <w:color w:val="000000"/>
          <w:sz w:val="28"/>
        </w:rPr>
        <w:t>Obejrzyjcie też zdjęcia z interwencji strażackich, które pokażą wam, jak trudna, różnorodna i niebezpieczna jest praca współczesnych strażaków. To jest stron</w:t>
      </w:r>
      <w:r>
        <w:rPr>
          <w:color w:val="000000"/>
          <w:sz w:val="28"/>
        </w:rPr>
        <w:t>a Straży Pożarnej z Żarnowa: </w:t>
      </w:r>
      <w:hyperlink r:id="rId8" w:history="1">
        <w:r>
          <w:rPr>
            <w:rStyle w:val="Hipercze"/>
            <w:color w:val="800000"/>
            <w:sz w:val="28"/>
          </w:rPr>
          <w:t>https://www.facebook.com/ospzarnowpl/</w:t>
        </w:r>
      </w:hyperlink>
    </w:p>
    <w:p w:rsidR="00000000" w:rsidRDefault="005304C3">
      <w:pPr>
        <w:pStyle w:val="Tekstpodstawowy"/>
        <w:widowControl/>
        <w:spacing w:after="0"/>
        <w:rPr>
          <w:color w:val="000000"/>
          <w:sz w:val="28"/>
        </w:rPr>
      </w:pPr>
      <w:r>
        <w:rPr>
          <w:color w:val="000000"/>
          <w:sz w:val="28"/>
        </w:rPr>
        <w:t>Czy znacie zasady bezpiecznego zachowania z ogniem ?</w:t>
      </w:r>
    </w:p>
    <w:p w:rsidR="00000000" w:rsidRDefault="005304C3">
      <w:pPr>
        <w:pStyle w:val="Tekstpodstawowy"/>
        <w:widowControl/>
        <w:spacing w:after="0"/>
      </w:pPr>
      <w:r>
        <w:rPr>
          <w:color w:val="000000"/>
          <w:sz w:val="28"/>
        </w:rPr>
        <w:t>Narysujcie coś dla strażaków lub napiszcie dla nich piękne życzenia i opublikujcie</w:t>
      </w:r>
      <w:r>
        <w:rPr>
          <w:color w:val="000000"/>
          <w:sz w:val="28"/>
        </w:rPr>
        <w:t xml:space="preserve"> na Facebooku. Będą bardzo wdzięczni, że pamiętacie o nich w tym trudnym czasie pandemii.</w:t>
      </w:r>
    </w:p>
    <w:p w:rsidR="00000000" w:rsidRDefault="005304C3">
      <w:pPr>
        <w:pStyle w:val="Tekstpodstawowy"/>
        <w:widowControl/>
        <w:spacing w:after="0"/>
      </w:pPr>
    </w:p>
    <w:p w:rsidR="00000000" w:rsidRDefault="005304C3">
      <w:pPr>
        <w:pStyle w:val="Tekstpodstawowy"/>
        <w:widowControl/>
        <w:spacing w:after="0"/>
        <w:rPr>
          <w:b/>
          <w:color w:val="6666FF"/>
          <w:sz w:val="28"/>
        </w:rPr>
      </w:pPr>
      <w:r>
        <w:rPr>
          <w:b/>
          <w:color w:val="000000"/>
          <w:sz w:val="28"/>
        </w:rPr>
        <w:t>5 maja</w:t>
      </w:r>
    </w:p>
    <w:p w:rsidR="00000000" w:rsidRDefault="005304C3">
      <w:pPr>
        <w:pStyle w:val="Tekstpodstawowy"/>
        <w:widowControl/>
        <w:spacing w:after="0"/>
        <w:rPr>
          <w:color w:val="000000"/>
          <w:sz w:val="28"/>
        </w:rPr>
      </w:pPr>
      <w:r>
        <w:rPr>
          <w:b/>
          <w:color w:val="6666FF"/>
          <w:sz w:val="28"/>
        </w:rPr>
        <w:t>Spotkanie z książką.</w:t>
      </w:r>
    </w:p>
    <w:p w:rsidR="00000000" w:rsidRDefault="005304C3">
      <w:pPr>
        <w:pStyle w:val="Tekstpodstawowy"/>
        <w:widowControl/>
        <w:spacing w:after="0"/>
        <w:rPr>
          <w:color w:val="000000"/>
          <w:sz w:val="28"/>
        </w:rPr>
      </w:pPr>
      <w:r>
        <w:rPr>
          <w:color w:val="000000"/>
          <w:sz w:val="28"/>
        </w:rPr>
        <w:t>Czytelnicy klas 0 – III, chociaż nie wszyscy jeszcze dobrze czytacie sięgajcie po książki, bo pomimo że składacie wolno litery możecie po</w:t>
      </w:r>
      <w:r>
        <w:rPr>
          <w:color w:val="000000"/>
          <w:sz w:val="28"/>
        </w:rPr>
        <w:t>znawać barwny świat przygód i wyobraźni, a i ćwiczyć techniki czytania.</w:t>
      </w:r>
    </w:p>
    <w:p w:rsidR="00000000" w:rsidRDefault="005304C3">
      <w:pPr>
        <w:pStyle w:val="Tekstpodstawowy"/>
        <w:widowControl/>
        <w:spacing w:after="0"/>
      </w:pPr>
      <w:r>
        <w:rPr>
          <w:color w:val="000000"/>
          <w:sz w:val="28"/>
        </w:rPr>
        <w:t>Obejrzyjcie bajkę z serii Rodzina Treflików. W tym odcinku Treflinka i jej brat nie umią dobrze czytać, są chorzy i tak jak wam nudzi się w domu, zobaczcie:</w:t>
      </w:r>
    </w:p>
    <w:p w:rsidR="00000000" w:rsidRDefault="005304C3">
      <w:pPr>
        <w:pStyle w:val="Tekstpodstawowy"/>
        <w:widowControl/>
        <w:spacing w:after="0"/>
      </w:pPr>
      <w:hyperlink r:id="rId9" w:history="1">
        <w:r>
          <w:rPr>
            <w:rStyle w:val="Hipercze"/>
            <w:color w:val="800000"/>
            <w:sz w:val="28"/>
          </w:rPr>
          <w:t>https://www.youtube.com/watch?v=jc-OfE8YI_4</w:t>
        </w:r>
      </w:hyperlink>
    </w:p>
    <w:p w:rsidR="00000000" w:rsidRDefault="005304C3">
      <w:pPr>
        <w:pStyle w:val="Tekstpodstawowy"/>
        <w:widowControl/>
        <w:spacing w:after="0"/>
      </w:pPr>
    </w:p>
    <w:p w:rsidR="00000000" w:rsidRDefault="005304C3">
      <w:pPr>
        <w:pStyle w:val="Tekstpodstawowy"/>
        <w:widowControl/>
        <w:spacing w:after="0"/>
        <w:rPr>
          <w:b/>
          <w:color w:val="6666FF"/>
          <w:sz w:val="28"/>
        </w:rPr>
      </w:pPr>
      <w:r>
        <w:rPr>
          <w:b/>
          <w:color w:val="000000"/>
          <w:sz w:val="28"/>
        </w:rPr>
        <w:t>6 maja</w:t>
      </w:r>
    </w:p>
    <w:p w:rsidR="00000000" w:rsidRDefault="005304C3">
      <w:pPr>
        <w:pStyle w:val="Tekstpodstawowy"/>
        <w:widowControl/>
        <w:spacing w:after="0"/>
        <w:rPr>
          <w:color w:val="000000"/>
          <w:sz w:val="28"/>
        </w:rPr>
      </w:pPr>
      <w:r>
        <w:rPr>
          <w:b/>
          <w:color w:val="6666FF"/>
          <w:sz w:val="28"/>
        </w:rPr>
        <w:t>Moja pierwsza przygoda z książką.</w:t>
      </w:r>
    </w:p>
    <w:p w:rsidR="00000000" w:rsidRDefault="005304C3">
      <w:pPr>
        <w:pStyle w:val="Tekstpodstawowy"/>
        <w:widowControl/>
        <w:spacing w:after="0"/>
        <w:rPr>
          <w:color w:val="000000"/>
          <w:sz w:val="28"/>
        </w:rPr>
      </w:pPr>
      <w:r>
        <w:rPr>
          <w:color w:val="000000"/>
          <w:sz w:val="28"/>
        </w:rPr>
        <w:t>Warto czytać, a czy wy już zaczęliście swoją przygodę z książką.</w:t>
      </w:r>
    </w:p>
    <w:p w:rsidR="00000000" w:rsidRDefault="005304C3">
      <w:pPr>
        <w:pStyle w:val="Tekstpodstawowy"/>
        <w:widowControl/>
        <w:spacing w:after="0"/>
        <w:rPr>
          <w:color w:val="000000"/>
          <w:sz w:val="28"/>
        </w:rPr>
      </w:pPr>
      <w:r>
        <w:rPr>
          <w:color w:val="000000"/>
          <w:sz w:val="28"/>
        </w:rPr>
        <w:t>Narysujcie mi ilustrację do ostatnio przeczytanej książki, która się wam</w:t>
      </w:r>
      <w:r>
        <w:rPr>
          <w:color w:val="000000"/>
          <w:sz w:val="28"/>
        </w:rPr>
        <w:t xml:space="preserve"> spodobała. Zróbcie zdjęcie z pomocą rodziców i prześlijcie mi na Messenger – Emilia Zelga.</w:t>
      </w:r>
    </w:p>
    <w:p w:rsidR="00000000" w:rsidRDefault="005304C3">
      <w:pPr>
        <w:pStyle w:val="Tekstpodstawowy"/>
        <w:widowControl/>
        <w:spacing w:after="0"/>
      </w:pPr>
      <w:r>
        <w:rPr>
          <w:color w:val="000000"/>
          <w:sz w:val="28"/>
        </w:rPr>
        <w:t>Dla dzieci i rodziców polecam książę – nowość literacką „RODZINA TREFLIKÓW: CZEKAMY NA MAMĘ”</w:t>
      </w:r>
    </w:p>
    <w:p w:rsidR="00000000" w:rsidRDefault="005304C3">
      <w:pPr>
        <w:pStyle w:val="Tekstpodstawowy"/>
        <w:widowControl/>
        <w:spacing w:after="0"/>
      </w:pPr>
      <w:hyperlink r:id="rId10" w:history="1">
        <w:r>
          <w:rPr>
            <w:rStyle w:val="Hipercze"/>
            <w:color w:val="800000"/>
            <w:sz w:val="28"/>
          </w:rPr>
          <w:t>https://www.</w:t>
        </w:r>
        <w:r>
          <w:rPr>
            <w:rStyle w:val="Hipercze"/>
            <w:color w:val="800000"/>
            <w:sz w:val="28"/>
          </w:rPr>
          <w:t>youtube.com/watch?v=xxpZaDMQtWk</w:t>
        </w:r>
      </w:hyperlink>
    </w:p>
    <w:p w:rsidR="00000000" w:rsidRDefault="005304C3">
      <w:pPr>
        <w:pStyle w:val="Tekstpodstawowy"/>
        <w:widowControl/>
        <w:spacing w:after="0"/>
      </w:pPr>
    </w:p>
    <w:p w:rsidR="00000000" w:rsidRDefault="005304C3">
      <w:pPr>
        <w:pStyle w:val="Tekstpodstawowy"/>
        <w:widowControl/>
        <w:spacing w:after="0"/>
      </w:pPr>
    </w:p>
    <w:p w:rsidR="00000000" w:rsidRDefault="005304C3">
      <w:pPr>
        <w:pStyle w:val="Tekstpodstawowy"/>
        <w:widowControl/>
        <w:spacing w:after="0"/>
      </w:pPr>
    </w:p>
    <w:p w:rsidR="00000000" w:rsidRDefault="005304C3">
      <w:pPr>
        <w:pStyle w:val="Tekstpodstawowy"/>
        <w:widowControl/>
        <w:spacing w:after="0"/>
      </w:pPr>
    </w:p>
    <w:p w:rsidR="00000000" w:rsidRDefault="005304C3">
      <w:pPr>
        <w:pStyle w:val="Tekstpodstawowy"/>
        <w:widowControl/>
        <w:spacing w:after="0"/>
      </w:pPr>
    </w:p>
    <w:p w:rsidR="00000000" w:rsidRDefault="005304C3">
      <w:pPr>
        <w:pStyle w:val="Tekstpodstawowy"/>
        <w:widowControl/>
        <w:spacing w:after="0"/>
      </w:pPr>
    </w:p>
    <w:p w:rsidR="00000000" w:rsidRDefault="005304C3">
      <w:pPr>
        <w:pStyle w:val="Tekstpodstawowy"/>
        <w:widowControl/>
        <w:spacing w:after="0"/>
      </w:pPr>
    </w:p>
    <w:p w:rsidR="00000000" w:rsidRDefault="005304C3">
      <w:pPr>
        <w:pStyle w:val="Tekstpodstawowy"/>
        <w:widowControl/>
        <w:spacing w:after="0"/>
        <w:jc w:val="both"/>
      </w:pPr>
    </w:p>
    <w:p w:rsidR="00000000" w:rsidRDefault="005304C3">
      <w:pPr>
        <w:pStyle w:val="Tekstpodstawowy"/>
        <w:widowControl/>
        <w:spacing w:after="0"/>
        <w:jc w:val="both"/>
        <w:rPr>
          <w:rStyle w:val="Pogrubienie"/>
          <w:color w:val="008000"/>
          <w:sz w:val="32"/>
        </w:rPr>
      </w:pPr>
      <w:r>
        <w:rPr>
          <w:rStyle w:val="Pogrubienie"/>
          <w:color w:val="000000"/>
          <w:sz w:val="28"/>
        </w:rPr>
        <w:lastRenderedPageBreak/>
        <w:t>7 maja</w:t>
      </w:r>
    </w:p>
    <w:p w:rsidR="00000000" w:rsidRDefault="005304C3">
      <w:pPr>
        <w:pStyle w:val="Tekstpodstawowy"/>
        <w:widowControl/>
        <w:spacing w:after="0"/>
        <w:rPr>
          <w:color w:val="000000"/>
          <w:sz w:val="28"/>
        </w:rPr>
      </w:pPr>
      <w:r>
        <w:rPr>
          <w:rStyle w:val="Pogrubienie"/>
          <w:color w:val="008000"/>
          <w:sz w:val="32"/>
        </w:rPr>
        <w:t>Najciekawsze i najpiękniejsze...</w:t>
      </w:r>
      <w:r>
        <w:rPr>
          <w:rStyle w:val="Pogrubienie"/>
          <w:b w:val="0"/>
          <w:color w:val="000000"/>
        </w:rPr>
        <w:br/>
      </w:r>
      <w:r>
        <w:rPr>
          <w:rStyle w:val="Pogrubienie"/>
          <w:b w:val="0"/>
          <w:color w:val="000000"/>
          <w:sz w:val="28"/>
        </w:rPr>
        <w:t>Książki, książki i jeszcze raz książki – </w:t>
      </w:r>
      <w:r>
        <w:rPr>
          <w:color w:val="000000"/>
          <w:sz w:val="28"/>
        </w:rPr>
        <w:t xml:space="preserve">to temat przewodni dzisiejszego spotkania czytelniczego. Spośród kolekcji książek dla dzieci zaprezentujemy i omówimy te najciekawsze </w:t>
      </w:r>
      <w:r>
        <w:rPr>
          <w:color w:val="000000"/>
          <w:sz w:val="28"/>
        </w:rPr>
        <w:t>i najpiękniejsze, by udowodnić naszym najmłodszym czytelnikom, że literatura wnosi w  nasze życie dużo radości, a książka może stać się  największym przyjacielem. Co to jest książka? - posłuchajcie co mówią najmłodsi czytelnicy: </w:t>
      </w:r>
      <w:hyperlink r:id="rId11" w:history="1">
        <w:r>
          <w:rPr>
            <w:rStyle w:val="Hipercze"/>
            <w:color w:val="800000"/>
            <w:sz w:val="28"/>
          </w:rPr>
          <w:t>https://www.youtube.com/watch?v=PU2HkdMOBo0</w:t>
        </w:r>
      </w:hyperlink>
    </w:p>
    <w:p w:rsidR="00000000" w:rsidRDefault="005304C3">
      <w:pPr>
        <w:pStyle w:val="Tekstpodstawowy"/>
        <w:widowControl/>
        <w:spacing w:after="0"/>
      </w:pPr>
      <w:r>
        <w:rPr>
          <w:color w:val="000000"/>
          <w:sz w:val="28"/>
        </w:rPr>
        <w:t xml:space="preserve">Międzynarodowy Dzień Książki Dziecięcej 2020 - prezentacja dla najmłodszych przygotowana przez Społeczną Jedynkę. Wszyscy powinni ją obejrzeć, ponieważ minął już Dzień Książki, a </w:t>
      </w:r>
      <w:r>
        <w:rPr>
          <w:color w:val="000000"/>
          <w:sz w:val="28"/>
        </w:rPr>
        <w:t>jutro rozpoczynamy Tydzień Bibliotek. To czas na fajną i ciekawą książkę.</w:t>
      </w:r>
    </w:p>
    <w:p w:rsidR="00000000" w:rsidRDefault="005304C3">
      <w:pPr>
        <w:pStyle w:val="Tekstpodstawowy"/>
        <w:widowControl/>
        <w:spacing w:after="0"/>
      </w:pPr>
      <w:hyperlink r:id="rId12" w:history="1">
        <w:r>
          <w:rPr>
            <w:rStyle w:val="Hipercze"/>
            <w:color w:val="800000"/>
            <w:sz w:val="28"/>
          </w:rPr>
          <w:t>https://www.youtube.com/watch?v=7x2o5DXGeNs</w:t>
        </w:r>
      </w:hyperlink>
    </w:p>
    <w:p w:rsidR="00000000" w:rsidRDefault="005304C3">
      <w:pPr>
        <w:pStyle w:val="Tekstpodstawowy"/>
        <w:widowControl/>
        <w:spacing w:after="0"/>
      </w:pPr>
    </w:p>
    <w:p w:rsidR="00000000" w:rsidRDefault="005304C3">
      <w:pPr>
        <w:pStyle w:val="Tekstpodstawowy"/>
        <w:widowControl/>
        <w:spacing w:after="0"/>
      </w:pPr>
      <w:r>
        <w:rPr>
          <w:color w:val="000000"/>
          <w:sz w:val="28"/>
        </w:rPr>
        <w:t>Pierwsze nasze spotkanie literackie online z Maciejem Stuhrem, który czyta „K</w:t>
      </w:r>
      <w:r>
        <w:rPr>
          <w:color w:val="000000"/>
          <w:sz w:val="28"/>
        </w:rPr>
        <w:t>siążkę bez obrazków”. Wspaniałe spotkanie zapraszam do słuchania:</w:t>
      </w:r>
    </w:p>
    <w:p w:rsidR="00000000" w:rsidRDefault="005304C3">
      <w:pPr>
        <w:pStyle w:val="Tekstpodstawowy"/>
        <w:widowControl/>
        <w:spacing w:after="0"/>
      </w:pPr>
      <w:hyperlink r:id="rId13" w:history="1">
        <w:r>
          <w:rPr>
            <w:rStyle w:val="Hipercze"/>
            <w:color w:val="800000"/>
            <w:sz w:val="28"/>
          </w:rPr>
          <w:t>https://www.youtube.com/watch?v=y9sqfepiFgM</w:t>
        </w:r>
      </w:hyperlink>
    </w:p>
    <w:p w:rsidR="00000000" w:rsidRDefault="005304C3">
      <w:pPr>
        <w:pStyle w:val="Tekstpodstawowy"/>
        <w:widowControl/>
        <w:spacing w:after="0"/>
      </w:pPr>
    </w:p>
    <w:p w:rsidR="00000000" w:rsidRDefault="005304C3">
      <w:pPr>
        <w:pStyle w:val="Tekstpodstawowy"/>
        <w:widowControl/>
        <w:spacing w:after="0"/>
      </w:pPr>
      <w:r>
        <w:rPr>
          <w:color w:val="000000"/>
          <w:sz w:val="28"/>
        </w:rPr>
        <w:t>Kochani! Czas na pyszną i zdrową zabawę w kuchni! Specjalnie dla Was, przepisy na owo</w:t>
      </w:r>
      <w:r>
        <w:rPr>
          <w:color w:val="000000"/>
          <w:sz w:val="28"/>
        </w:rPr>
        <w:t>cowe przekąski. Rodzina Treflików i Joanna Jabłczyńska zapraszają do obejrzenia filmu i nadsyłania na fb Rodziny Treflików Waszych pomysłów na zdrowe pyszności! </w:t>
      </w:r>
      <w:hyperlink r:id="rId14" w:history="1">
        <w:r>
          <w:rPr>
            <w:rStyle w:val="Hipercze"/>
            <w:color w:val="800000"/>
            <w:sz w:val="28"/>
          </w:rPr>
          <w:t>https://www.youtube.com/watch?v=_6MF</w:t>
        </w:r>
        <w:r>
          <w:rPr>
            <w:rStyle w:val="Hipercze"/>
            <w:color w:val="800000"/>
            <w:sz w:val="28"/>
          </w:rPr>
          <w:t>-6X7hpk</w:t>
        </w:r>
      </w:hyperlink>
    </w:p>
    <w:p w:rsidR="00000000" w:rsidRDefault="005304C3">
      <w:pPr>
        <w:pStyle w:val="Nagwek1"/>
        <w:widowControl/>
        <w:spacing w:before="0" w:after="0"/>
        <w:ind w:left="0" w:firstLine="0"/>
      </w:pPr>
    </w:p>
    <w:p w:rsidR="00000000" w:rsidRDefault="005304C3">
      <w:pPr>
        <w:pStyle w:val="Tekstpodstawowy"/>
        <w:widowControl/>
        <w:spacing w:after="0"/>
        <w:rPr>
          <w:b/>
          <w:color w:val="00CC00"/>
          <w:sz w:val="28"/>
        </w:rPr>
      </w:pPr>
      <w:r>
        <w:rPr>
          <w:b/>
          <w:color w:val="000000"/>
          <w:sz w:val="28"/>
        </w:rPr>
        <w:t>8 maja</w:t>
      </w:r>
    </w:p>
    <w:p w:rsidR="00000000" w:rsidRDefault="005304C3">
      <w:pPr>
        <w:pStyle w:val="Tekstpodstawowy"/>
        <w:widowControl/>
        <w:spacing w:after="0"/>
        <w:rPr>
          <w:b/>
          <w:color w:val="222222"/>
          <w:sz w:val="28"/>
        </w:rPr>
      </w:pPr>
      <w:r>
        <w:rPr>
          <w:b/>
          <w:color w:val="00CC00"/>
          <w:sz w:val="28"/>
        </w:rPr>
        <w:t>Dzień Bibliotekarza rozpoczyna uroczysty XVII Tydzień Bibliotek obchodzony w dniach 8-15 maja.</w:t>
      </w:r>
    </w:p>
    <w:p w:rsidR="00000000" w:rsidRDefault="005304C3">
      <w:pPr>
        <w:pStyle w:val="Tekstpodstawowy"/>
        <w:widowControl/>
        <w:spacing w:after="0"/>
        <w:rPr>
          <w:color w:val="000000"/>
          <w:sz w:val="28"/>
        </w:rPr>
      </w:pPr>
      <w:r>
        <w:rPr>
          <w:b/>
          <w:color w:val="222222"/>
          <w:sz w:val="28"/>
        </w:rPr>
        <w:t>Bibliotekarz</w:t>
      </w:r>
      <w:r>
        <w:rPr>
          <w:color w:val="222222"/>
          <w:sz w:val="28"/>
        </w:rPr>
        <w:t xml:space="preserve">– </w:t>
      </w:r>
      <w:r>
        <w:rPr>
          <w:color w:val="222222"/>
          <w:sz w:val="28"/>
        </w:rPr>
        <w:t>pracownik </w:t>
      </w:r>
      <w:hyperlink r:id="rId15" w:history="1">
        <w:r>
          <w:rPr>
            <w:rStyle w:val="Hipercze"/>
            <w:color w:val="0B0080"/>
            <w:sz w:val="28"/>
            <w:u w:val="none"/>
          </w:rPr>
          <w:t>biblioteki</w:t>
        </w:r>
      </w:hyperlink>
      <w:r>
        <w:rPr>
          <w:color w:val="222222"/>
          <w:sz w:val="28"/>
        </w:rPr>
        <w:t>, osoba zatrudniona jako bibliotekarz musi mieć ukońc</w:t>
      </w:r>
      <w:r>
        <w:rPr>
          <w:color w:val="222222"/>
          <w:sz w:val="28"/>
        </w:rPr>
        <w:t>zone co najmniej </w:t>
      </w:r>
      <w:hyperlink r:id="rId16" w:history="1">
        <w:r>
          <w:rPr>
            <w:rStyle w:val="Hipercze"/>
            <w:color w:val="0B0080"/>
            <w:sz w:val="28"/>
            <w:u w:val="none"/>
          </w:rPr>
          <w:t>studia licencjackie</w:t>
        </w:r>
      </w:hyperlink>
      <w:r>
        <w:rPr>
          <w:color w:val="222222"/>
          <w:sz w:val="28"/>
        </w:rPr>
        <w:t> </w:t>
      </w:r>
      <w:r>
        <w:rPr>
          <w:color w:val="222222"/>
          <w:sz w:val="28"/>
        </w:rPr>
        <w:t>z zakresu </w:t>
      </w:r>
      <w:hyperlink r:id="rId17" w:history="1">
        <w:r>
          <w:rPr>
            <w:rStyle w:val="Hipercze"/>
            <w:color w:val="0B0080"/>
            <w:sz w:val="28"/>
            <w:u w:val="none"/>
          </w:rPr>
          <w:t>informacji naukowej</w:t>
        </w:r>
      </w:hyperlink>
      <w:r>
        <w:rPr>
          <w:color w:val="222222"/>
          <w:sz w:val="28"/>
        </w:rPr>
        <w:t> </w:t>
      </w:r>
      <w:r>
        <w:rPr>
          <w:color w:val="222222"/>
          <w:sz w:val="28"/>
        </w:rPr>
        <w:t>i </w:t>
      </w:r>
      <w:hyperlink r:id="rId18" w:history="1">
        <w:r>
          <w:rPr>
            <w:rStyle w:val="Hipercze"/>
            <w:color w:val="0B0080"/>
            <w:sz w:val="28"/>
            <w:u w:val="none"/>
          </w:rPr>
          <w:t>bibliotekoznawstwa</w:t>
        </w:r>
      </w:hyperlink>
      <w:r>
        <w:rPr>
          <w:color w:val="222222"/>
          <w:sz w:val="28"/>
        </w:rPr>
        <w:t>.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W szkole pracuje nauczyciel- bibliotekarz. Nauczyciel – bibliotekarz najpierw musiał skończyć wyższe studia pedagogiczne, aby zostać nauczycielem, a następnie Podyplomowe studia z bibliotekoznawstwa i informacji naukowej,</w:t>
      </w:r>
      <w:r>
        <w:rPr>
          <w:color w:val="000000"/>
          <w:sz w:val="28"/>
        </w:rPr>
        <w:t xml:space="preserve"> aby zostać bibliotekarzem.</w:t>
      </w:r>
    </w:p>
    <w:p w:rsidR="00000000" w:rsidRDefault="005304C3">
      <w:pPr>
        <w:pStyle w:val="Tekstpodstawowy"/>
        <w:widowControl/>
        <w:spacing w:after="0"/>
        <w:rPr>
          <w:color w:val="000000"/>
          <w:sz w:val="28"/>
        </w:rPr>
      </w:pPr>
      <w:r>
        <w:rPr>
          <w:color w:val="000000"/>
          <w:sz w:val="28"/>
        </w:rPr>
        <w:t>W bibliotece nie wypożycza się tylko książek, jest to praca z czytelnikiem.</w:t>
      </w:r>
    </w:p>
    <w:p w:rsidR="00000000" w:rsidRDefault="005304C3">
      <w:pPr>
        <w:pStyle w:val="Tekstpodstawowy"/>
        <w:widowControl/>
        <w:spacing w:after="0"/>
        <w:rPr>
          <w:color w:val="000000"/>
          <w:sz w:val="28"/>
        </w:rPr>
      </w:pPr>
      <w:r>
        <w:rPr>
          <w:color w:val="000000"/>
          <w:sz w:val="28"/>
        </w:rPr>
        <w:t>Do zadań bibliotekarza należy również gromadzenie, opracowywanie i katalogowanie książek. Układanie książek na półkach w poszczególnych działach, dbanie</w:t>
      </w:r>
      <w:r>
        <w:rPr>
          <w:color w:val="000000"/>
          <w:sz w:val="28"/>
        </w:rPr>
        <w:t xml:space="preserve"> o wystrój biblioteki i o wszystkie woluminy, organizowanie konkursów, wystaw, promowanie świąt, znajomość wydawnictw i autorów waszych lektur i wiele innych zadań.</w:t>
      </w:r>
    </w:p>
    <w:p w:rsidR="00000000" w:rsidRDefault="005304C3">
      <w:pPr>
        <w:pStyle w:val="Tekstpodstawowy"/>
        <w:widowControl/>
        <w:spacing w:after="0"/>
        <w:rPr>
          <w:color w:val="000000"/>
          <w:sz w:val="28"/>
        </w:rPr>
      </w:pPr>
      <w:r>
        <w:rPr>
          <w:color w:val="000000"/>
          <w:sz w:val="28"/>
        </w:rPr>
        <w:t>Przez cały następny tydzień będę poznawać was z biblioteką i książką.</w:t>
      </w:r>
    </w:p>
    <w:p w:rsidR="00000000" w:rsidRDefault="005304C3">
      <w:pPr>
        <w:pStyle w:val="Tekstpodstawowy"/>
        <w:widowControl/>
        <w:spacing w:after="0"/>
      </w:pPr>
      <w:r>
        <w:rPr>
          <w:color w:val="000000"/>
          <w:sz w:val="28"/>
        </w:rPr>
        <w:t>Życzę wszystkim miłeg</w:t>
      </w:r>
      <w:r>
        <w:rPr>
          <w:color w:val="000000"/>
          <w:sz w:val="28"/>
        </w:rPr>
        <w:t>o, słonecznego weekendu.</w:t>
      </w:r>
    </w:p>
    <w:p w:rsidR="00000000" w:rsidRDefault="005304C3">
      <w:pPr>
        <w:pStyle w:val="Tekstpodstawowy"/>
        <w:widowControl/>
        <w:spacing w:after="0"/>
      </w:pPr>
      <w:hyperlink r:id="rId19" w:history="1">
        <w:r>
          <w:rPr>
            <w:rStyle w:val="Hipercze"/>
            <w:color w:val="800000"/>
            <w:sz w:val="28"/>
          </w:rPr>
          <w:t>https://www.youtube.com/watch?v=M29Af2Mhf88</w:t>
        </w:r>
      </w:hyperlink>
    </w:p>
    <w:p w:rsidR="00000000" w:rsidRDefault="005304C3">
      <w:pPr>
        <w:pStyle w:val="Tekstpodstawowy"/>
        <w:widowControl/>
        <w:spacing w:after="0"/>
      </w:pPr>
    </w:p>
    <w:p w:rsidR="00000000" w:rsidRDefault="005304C3">
      <w:pPr>
        <w:pStyle w:val="Tekstpodstawowy"/>
        <w:widowControl/>
        <w:spacing w:after="0"/>
        <w:rPr>
          <w:color w:val="000000"/>
        </w:rPr>
      </w:pPr>
      <w:r>
        <w:rPr>
          <w:color w:val="000000"/>
          <w:sz w:val="28"/>
        </w:rPr>
        <w:t>Masz jakieś pytania? Pisz na e-mail </w:t>
      </w:r>
      <w:hyperlink r:id="rId20" w:history="1">
        <w:r>
          <w:rPr>
            <w:rStyle w:val="Hipercze"/>
            <w:color w:val="800000"/>
            <w:sz w:val="28"/>
          </w:rPr>
          <w:t>n.zdalneez@gmail.com</w:t>
        </w:r>
      </w:hyperlink>
    </w:p>
    <w:p w:rsidR="00000000" w:rsidRDefault="005304C3">
      <w:pPr>
        <w:pStyle w:val="Tekstpodstawowy"/>
        <w:widowControl/>
        <w:spacing w:after="0"/>
      </w:pPr>
      <w:r>
        <w:rPr>
          <w:color w:val="000000"/>
        </w:rPr>
        <w:t> </w:t>
      </w:r>
      <w:r>
        <w:rPr>
          <w:color w:val="000000"/>
          <w:sz w:val="28"/>
        </w:rPr>
        <w:t>lub na Messenger </w:t>
      </w:r>
      <w:r>
        <w:rPr>
          <w:b/>
          <w:i/>
          <w:color w:val="000000"/>
          <w:sz w:val="28"/>
        </w:rPr>
        <w:t xml:space="preserve">Emilia </w:t>
      </w:r>
      <w:r>
        <w:rPr>
          <w:b/>
          <w:i/>
          <w:color w:val="000000"/>
          <w:sz w:val="28"/>
        </w:rPr>
        <w:t>Zelga</w:t>
      </w:r>
    </w:p>
    <w:p w:rsidR="00000000" w:rsidRDefault="005304C3">
      <w:pPr>
        <w:pStyle w:val="Tekstpodstawowy"/>
        <w:widowControl/>
        <w:spacing w:after="119"/>
      </w:pPr>
    </w:p>
    <w:p w:rsidR="00000000" w:rsidRDefault="005304C3"/>
    <w:sectPr w:rsidR="0000000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C3"/>
    <w:rsid w:val="0053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  <w:lang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  <w:lang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ospzarnowpl/" TargetMode="External"/><Relationship Id="rId13" Type="http://schemas.openxmlformats.org/officeDocument/2006/relationships/hyperlink" Target="https://www.youtube.com/watch?v=y9sqfepiFgM" TargetMode="External"/><Relationship Id="rId18" Type="http://schemas.openxmlformats.org/officeDocument/2006/relationships/hyperlink" Target="https://pl.wikipedia.org/wiki/Bibliotekoznawstwo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g3_8pml0O74" TargetMode="External"/><Relationship Id="rId12" Type="http://schemas.openxmlformats.org/officeDocument/2006/relationships/hyperlink" Target="https://www.youtube.com/watch?v=7x2o5DXGeNs" TargetMode="External"/><Relationship Id="rId17" Type="http://schemas.openxmlformats.org/officeDocument/2006/relationships/hyperlink" Target="https://pl.wikipedia.org/wiki/Informacja_naukowa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.wikipedia.org/wiki/Studia_pierwszego_stopnia" TargetMode="External"/><Relationship Id="rId20" Type="http://schemas.openxmlformats.org/officeDocument/2006/relationships/hyperlink" Target="mailto:n.zdalneez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BDK_QnECN0" TargetMode="External"/><Relationship Id="rId11" Type="http://schemas.openxmlformats.org/officeDocument/2006/relationships/hyperlink" Target="https://www.youtube.com/watch?v=PU2HkdMOBo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.wikipedia.org/wiki/Biblioteka" TargetMode="External"/><Relationship Id="rId10" Type="http://schemas.openxmlformats.org/officeDocument/2006/relationships/hyperlink" Target="https://www.youtube.com/watch?v=xxpZaDMQtWk" TargetMode="External"/><Relationship Id="rId19" Type="http://schemas.openxmlformats.org/officeDocument/2006/relationships/hyperlink" Target="https://www.youtube.com/watch?v=M29Af2Mhf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c-OfE8YI_4" TargetMode="External"/><Relationship Id="rId14" Type="http://schemas.openxmlformats.org/officeDocument/2006/relationships/hyperlink" Target="https://www.youtube.com/watch?v=_6MF-6X7hp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732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2</cp:revision>
  <cp:lastPrinted>1601-01-01T00:00:00Z</cp:lastPrinted>
  <dcterms:created xsi:type="dcterms:W3CDTF">2020-05-03T21:30:00Z</dcterms:created>
  <dcterms:modified xsi:type="dcterms:W3CDTF">2020-05-03T21:30:00Z</dcterms:modified>
</cp:coreProperties>
</file>