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7FB" w:rsidRPr="00FB57FB" w:rsidRDefault="00457972" w:rsidP="00013642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IIIb</w:t>
      </w:r>
      <w:proofErr w:type="spellEnd"/>
      <w:r w:rsidR="00FB57FB" w:rsidRPr="00FB57FB">
        <w:rPr>
          <w:b/>
        </w:rPr>
        <w:t xml:space="preserve"> – język angielski</w:t>
      </w:r>
    </w:p>
    <w:p w:rsidR="002175E7" w:rsidRPr="00235F28" w:rsidRDefault="002175E7" w:rsidP="002175E7">
      <w:pPr>
        <w:spacing w:after="0"/>
        <w:rPr>
          <w:b/>
          <w:sz w:val="16"/>
          <w:szCs w:val="16"/>
        </w:rPr>
      </w:pPr>
    </w:p>
    <w:p w:rsidR="009174AD" w:rsidRPr="003A1183" w:rsidRDefault="00A76220">
      <w:pPr>
        <w:rPr>
          <w:b/>
        </w:rPr>
      </w:pPr>
      <w:r>
        <w:rPr>
          <w:b/>
        </w:rPr>
        <w:t>02</w:t>
      </w:r>
      <w:r w:rsidR="003A1183">
        <w:rPr>
          <w:b/>
        </w:rPr>
        <w:t>.</w:t>
      </w:r>
      <w:r w:rsidR="00F134EC" w:rsidRPr="003A1183">
        <w:rPr>
          <w:b/>
        </w:rPr>
        <w:t>V</w:t>
      </w:r>
      <w:r>
        <w:rPr>
          <w:b/>
        </w:rPr>
        <w:t>I</w:t>
      </w:r>
      <w:r w:rsidR="009174AD" w:rsidRPr="003A1183">
        <w:rPr>
          <w:b/>
        </w:rPr>
        <w:t>.2020r</w:t>
      </w:r>
    </w:p>
    <w:p w:rsidR="009174AD" w:rsidRPr="00B42E0D" w:rsidRDefault="009174AD">
      <w:pPr>
        <w:rPr>
          <w:lang w:val="en-GB"/>
        </w:rPr>
      </w:pPr>
      <w:r w:rsidRPr="00B42E0D">
        <w:rPr>
          <w:lang w:val="en-GB"/>
        </w:rPr>
        <w:t xml:space="preserve">Subject: </w:t>
      </w:r>
      <w:r w:rsidR="00A76220">
        <w:rPr>
          <w:i/>
          <w:lang w:val="en-GB"/>
        </w:rPr>
        <w:t>What are you doing?</w:t>
      </w:r>
    </w:p>
    <w:p w:rsidR="00B5574C" w:rsidRPr="00A76220" w:rsidRDefault="00A76220" w:rsidP="00B5574C">
      <w:pPr>
        <w:jc w:val="both"/>
      </w:pPr>
      <w:r w:rsidRPr="00A76220">
        <w:t>Podręcznik, strona 54</w:t>
      </w:r>
    </w:p>
    <w:p w:rsidR="00B42E0D" w:rsidRPr="00B42E0D" w:rsidRDefault="00A76220" w:rsidP="00B5574C">
      <w:pPr>
        <w:jc w:val="both"/>
      </w:pPr>
      <w:r>
        <w:t>Ćwiczenie, strona 62</w:t>
      </w:r>
    </w:p>
    <w:p w:rsidR="000F3474" w:rsidRDefault="002175E7" w:rsidP="00DB55DA">
      <w:pPr>
        <w:jc w:val="both"/>
      </w:pPr>
      <w:r>
        <w:t>I</w:t>
      </w:r>
      <w:r w:rsidR="00581693">
        <w:t xml:space="preserve">. </w:t>
      </w:r>
      <w:r w:rsidR="00A76220">
        <w:t>Zapisujemy w zeszycie:</w:t>
      </w:r>
    </w:p>
    <w:p w:rsidR="00B42E0D" w:rsidRPr="00A76220" w:rsidRDefault="00A76220" w:rsidP="00A76220">
      <w:pPr>
        <w:jc w:val="center"/>
        <w:rPr>
          <w:i/>
          <w:lang w:val="en-GB"/>
        </w:rPr>
      </w:pPr>
      <w:r w:rsidRPr="00A76220">
        <w:rPr>
          <w:i/>
          <w:lang w:val="en-GB"/>
        </w:rPr>
        <w:t>I’m playing badminton. – Gram w badminton.</w:t>
      </w:r>
    </w:p>
    <w:p w:rsidR="00A76220" w:rsidRPr="00A76220" w:rsidRDefault="00A76220" w:rsidP="00A76220">
      <w:pPr>
        <w:jc w:val="center"/>
        <w:rPr>
          <w:i/>
        </w:rPr>
      </w:pPr>
      <w:proofErr w:type="spellStart"/>
      <w:r w:rsidRPr="00A76220">
        <w:rPr>
          <w:i/>
        </w:rPr>
        <w:t>I’m</w:t>
      </w:r>
      <w:proofErr w:type="spellEnd"/>
      <w:r w:rsidRPr="00A76220">
        <w:rPr>
          <w:i/>
        </w:rPr>
        <w:t xml:space="preserve"> </w:t>
      </w:r>
      <w:proofErr w:type="spellStart"/>
      <w:r w:rsidRPr="00A76220">
        <w:rPr>
          <w:i/>
        </w:rPr>
        <w:t>snorkelling</w:t>
      </w:r>
      <w:proofErr w:type="spellEnd"/>
      <w:r w:rsidRPr="00A76220">
        <w:rPr>
          <w:i/>
        </w:rPr>
        <w:t>. – Nurkuję.</w:t>
      </w:r>
    </w:p>
    <w:p w:rsidR="00A76220" w:rsidRDefault="00A76220" w:rsidP="00A76220">
      <w:pPr>
        <w:jc w:val="center"/>
        <w:rPr>
          <w:i/>
        </w:rPr>
      </w:pPr>
      <w:proofErr w:type="spellStart"/>
      <w:r w:rsidRPr="00A76220">
        <w:rPr>
          <w:i/>
        </w:rPr>
        <w:t>You’re</w:t>
      </w:r>
      <w:proofErr w:type="spellEnd"/>
      <w:r w:rsidRPr="00A76220">
        <w:rPr>
          <w:i/>
        </w:rPr>
        <w:t xml:space="preserve"> </w:t>
      </w:r>
      <w:proofErr w:type="spellStart"/>
      <w:r w:rsidRPr="00A76220">
        <w:rPr>
          <w:i/>
        </w:rPr>
        <w:t>fishing</w:t>
      </w:r>
      <w:proofErr w:type="spellEnd"/>
      <w:r w:rsidRPr="00A76220">
        <w:rPr>
          <w:i/>
        </w:rPr>
        <w:t xml:space="preserve">. </w:t>
      </w:r>
      <w:r>
        <w:rPr>
          <w:i/>
        </w:rPr>
        <w:t>– Łowisz ryby.</w:t>
      </w:r>
    </w:p>
    <w:p w:rsidR="00A76220" w:rsidRDefault="00A76220" w:rsidP="00A76220">
      <w:pPr>
        <w:jc w:val="center"/>
        <w:rPr>
          <w:i/>
        </w:rPr>
      </w:pPr>
      <w:proofErr w:type="spellStart"/>
      <w:r>
        <w:rPr>
          <w:i/>
        </w:rPr>
        <w:t>You’re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wearing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blue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T-shirt</w:t>
      </w:r>
      <w:proofErr w:type="spellEnd"/>
      <w:r>
        <w:rPr>
          <w:i/>
        </w:rPr>
        <w:t>. – Masz na sobie niebieski podkoszulek.</w:t>
      </w:r>
    </w:p>
    <w:p w:rsidR="00A76220" w:rsidRDefault="00A76220" w:rsidP="00A76220">
      <w:pPr>
        <w:jc w:val="center"/>
        <w:rPr>
          <w:i/>
        </w:rPr>
      </w:pPr>
      <w:proofErr w:type="spellStart"/>
      <w:r>
        <w:rPr>
          <w:i/>
        </w:rPr>
        <w:t>He’s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making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sandcastle</w:t>
      </w:r>
      <w:proofErr w:type="spellEnd"/>
      <w:r>
        <w:rPr>
          <w:i/>
        </w:rPr>
        <w:t>. – On buduje zamek z piasku.</w:t>
      </w:r>
    </w:p>
    <w:p w:rsidR="00A76220" w:rsidRDefault="00A76220" w:rsidP="00A76220">
      <w:pPr>
        <w:jc w:val="center"/>
        <w:rPr>
          <w:i/>
        </w:rPr>
      </w:pPr>
      <w:proofErr w:type="spellStart"/>
      <w:r>
        <w:rPr>
          <w:i/>
        </w:rPr>
        <w:t>She’s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swimming</w:t>
      </w:r>
      <w:proofErr w:type="spellEnd"/>
      <w:r>
        <w:rPr>
          <w:i/>
        </w:rPr>
        <w:t>. – Ona pływa.</w:t>
      </w:r>
    </w:p>
    <w:p w:rsidR="00A76220" w:rsidRDefault="00A76220" w:rsidP="00A76220">
      <w:pPr>
        <w:jc w:val="center"/>
        <w:rPr>
          <w:i/>
        </w:rPr>
      </w:pPr>
      <w:proofErr w:type="spellStart"/>
      <w:r>
        <w:rPr>
          <w:i/>
        </w:rPr>
        <w:t>She’s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wearing</w:t>
      </w:r>
      <w:proofErr w:type="spellEnd"/>
      <w:r>
        <w:rPr>
          <w:i/>
        </w:rPr>
        <w:t xml:space="preserve"> a red </w:t>
      </w:r>
      <w:proofErr w:type="spellStart"/>
      <w:r>
        <w:rPr>
          <w:i/>
        </w:rPr>
        <w:t>T-shirt</w:t>
      </w:r>
      <w:proofErr w:type="spellEnd"/>
      <w:r>
        <w:rPr>
          <w:i/>
        </w:rPr>
        <w:t>. – Ona ma na sobie czerwony podkoszulek.</w:t>
      </w:r>
    </w:p>
    <w:p w:rsidR="00A76220" w:rsidRDefault="00A76220" w:rsidP="00A76220">
      <w:pPr>
        <w:jc w:val="center"/>
        <w:rPr>
          <w:i/>
          <w:lang w:val="en-GB"/>
        </w:rPr>
      </w:pPr>
      <w:r w:rsidRPr="00A76220">
        <w:rPr>
          <w:i/>
          <w:lang w:val="en-GB"/>
        </w:rPr>
        <w:t xml:space="preserve">Are you collecting shells? – </w:t>
      </w:r>
      <w:proofErr w:type="spellStart"/>
      <w:r w:rsidRPr="00A76220">
        <w:rPr>
          <w:i/>
          <w:lang w:val="en-GB"/>
        </w:rPr>
        <w:t>Czy</w:t>
      </w:r>
      <w:proofErr w:type="spellEnd"/>
      <w:r w:rsidRPr="00A76220">
        <w:rPr>
          <w:i/>
          <w:lang w:val="en-GB"/>
        </w:rPr>
        <w:t xml:space="preserve"> </w:t>
      </w:r>
      <w:proofErr w:type="spellStart"/>
      <w:r w:rsidRPr="00A76220">
        <w:rPr>
          <w:i/>
          <w:lang w:val="en-GB"/>
        </w:rPr>
        <w:t>ty</w:t>
      </w:r>
      <w:proofErr w:type="spellEnd"/>
      <w:r w:rsidRPr="00A76220">
        <w:rPr>
          <w:i/>
          <w:lang w:val="en-GB"/>
        </w:rPr>
        <w:t xml:space="preserve"> </w:t>
      </w:r>
      <w:proofErr w:type="spellStart"/>
      <w:r w:rsidRPr="00A76220">
        <w:rPr>
          <w:i/>
          <w:lang w:val="en-GB"/>
        </w:rPr>
        <w:t>zbierasz</w:t>
      </w:r>
      <w:proofErr w:type="spellEnd"/>
      <w:r w:rsidRPr="00A76220">
        <w:rPr>
          <w:i/>
          <w:lang w:val="en-GB"/>
        </w:rPr>
        <w:t xml:space="preserve"> </w:t>
      </w:r>
      <w:proofErr w:type="spellStart"/>
      <w:r w:rsidRPr="00A76220">
        <w:rPr>
          <w:i/>
          <w:lang w:val="en-GB"/>
        </w:rPr>
        <w:t>muszle</w:t>
      </w:r>
      <w:proofErr w:type="spellEnd"/>
      <w:r w:rsidRPr="00A76220">
        <w:rPr>
          <w:i/>
          <w:lang w:val="en-GB"/>
        </w:rPr>
        <w:t>?</w:t>
      </w:r>
    </w:p>
    <w:p w:rsidR="00A76220" w:rsidRPr="00A76220" w:rsidRDefault="00A76220" w:rsidP="00A76220">
      <w:pPr>
        <w:jc w:val="center"/>
        <w:rPr>
          <w:i/>
        </w:rPr>
      </w:pPr>
      <w:proofErr w:type="spellStart"/>
      <w:r w:rsidRPr="00A76220">
        <w:rPr>
          <w:i/>
        </w:rPr>
        <w:t>Yes</w:t>
      </w:r>
      <w:proofErr w:type="spellEnd"/>
      <w:r w:rsidRPr="00A76220">
        <w:rPr>
          <w:i/>
        </w:rPr>
        <w:t xml:space="preserve">, I am. – Tak, zbieram. </w:t>
      </w:r>
      <w:r>
        <w:rPr>
          <w:i/>
        </w:rPr>
        <w:t xml:space="preserve">                  No, </w:t>
      </w:r>
      <w:proofErr w:type="spellStart"/>
      <w:r>
        <w:rPr>
          <w:i/>
        </w:rPr>
        <w:t>I’m</w:t>
      </w:r>
      <w:proofErr w:type="spellEnd"/>
      <w:r>
        <w:rPr>
          <w:i/>
        </w:rPr>
        <w:t xml:space="preserve"> not. – Nie, nie zbieram.</w:t>
      </w:r>
    </w:p>
    <w:p w:rsidR="00B42E0D" w:rsidRDefault="00B42E0D" w:rsidP="00DB55DA">
      <w:pPr>
        <w:jc w:val="both"/>
      </w:pPr>
      <w:r w:rsidRPr="00B42E0D">
        <w:t>Ćwiczymy zadawanie pytań i odpowiedzi na pytania.</w:t>
      </w:r>
    </w:p>
    <w:p w:rsidR="00B42E0D" w:rsidRPr="00B42E0D" w:rsidRDefault="00A76220" w:rsidP="00DB55DA">
      <w:pPr>
        <w:jc w:val="both"/>
      </w:pPr>
      <w:r>
        <w:t>II. Wykonujemy zadanie 1,</w:t>
      </w:r>
      <w:r w:rsidR="00B42E0D">
        <w:t xml:space="preserve"> 2 </w:t>
      </w:r>
      <w:r>
        <w:t>i 3 na stronie 62</w:t>
      </w:r>
      <w:r w:rsidR="00B42E0D">
        <w:t xml:space="preserve"> w ćwiczeniu.</w:t>
      </w:r>
    </w:p>
    <w:p w:rsidR="00592C48" w:rsidRPr="00235F28" w:rsidRDefault="00592C48" w:rsidP="00592C48">
      <w:pPr>
        <w:rPr>
          <w:b/>
          <w:sz w:val="16"/>
          <w:szCs w:val="16"/>
        </w:rPr>
      </w:pPr>
    </w:p>
    <w:p w:rsidR="00592C48" w:rsidRPr="00A76220" w:rsidRDefault="00A76220" w:rsidP="00592C48">
      <w:pPr>
        <w:rPr>
          <w:b/>
        </w:rPr>
      </w:pPr>
      <w:r w:rsidRPr="00A76220">
        <w:rPr>
          <w:b/>
        </w:rPr>
        <w:t>04</w:t>
      </w:r>
      <w:r w:rsidR="00592C48" w:rsidRPr="00A76220">
        <w:rPr>
          <w:b/>
        </w:rPr>
        <w:t>.V</w:t>
      </w:r>
      <w:r w:rsidRPr="00A76220">
        <w:rPr>
          <w:b/>
        </w:rPr>
        <w:t>I</w:t>
      </w:r>
      <w:r w:rsidR="00592C48" w:rsidRPr="00A76220">
        <w:rPr>
          <w:b/>
        </w:rPr>
        <w:t>.2020r</w:t>
      </w:r>
    </w:p>
    <w:p w:rsidR="00592C48" w:rsidRPr="00A76220" w:rsidRDefault="00592C48" w:rsidP="00E8443D">
      <w:proofErr w:type="spellStart"/>
      <w:r w:rsidRPr="00A76220">
        <w:t>Subject</w:t>
      </w:r>
      <w:proofErr w:type="spellEnd"/>
      <w:r w:rsidRPr="00A76220">
        <w:t xml:space="preserve">: </w:t>
      </w:r>
      <w:proofErr w:type="spellStart"/>
      <w:r w:rsidR="00A76220" w:rsidRPr="00A76220">
        <w:rPr>
          <w:i/>
        </w:rPr>
        <w:t>Phonics</w:t>
      </w:r>
      <w:proofErr w:type="spellEnd"/>
      <w:r w:rsidR="00A76220" w:rsidRPr="00A76220">
        <w:rPr>
          <w:i/>
        </w:rPr>
        <w:t>.</w:t>
      </w:r>
    </w:p>
    <w:p w:rsidR="00B5574C" w:rsidRPr="00E8443D" w:rsidRDefault="00A76220" w:rsidP="00E8443D">
      <w:r>
        <w:t>Podręcznik, strona 55</w:t>
      </w:r>
    </w:p>
    <w:p w:rsidR="00B42E0D" w:rsidRPr="00E8443D" w:rsidRDefault="00A76220" w:rsidP="00E8443D">
      <w:r>
        <w:t>Ćwiczenie, strona 63</w:t>
      </w:r>
    </w:p>
    <w:p w:rsidR="00E8443D" w:rsidRPr="00E8443D" w:rsidRDefault="00E8443D" w:rsidP="00E8443D">
      <w:r w:rsidRPr="00E8443D">
        <w:t>I. Zapisujemy w zeszycie:</w:t>
      </w:r>
    </w:p>
    <w:p w:rsidR="00E8443D" w:rsidRPr="00A76220" w:rsidRDefault="00A76220" w:rsidP="00E8443D">
      <w:pPr>
        <w:jc w:val="center"/>
        <w:rPr>
          <w:i/>
        </w:rPr>
      </w:pPr>
      <w:r>
        <w:rPr>
          <w:i/>
        </w:rPr>
        <w:t>literkę ‘w’ czytamy w języku angielskim jak polskie ‘ł’</w:t>
      </w:r>
    </w:p>
    <w:p w:rsidR="00E8443D" w:rsidRPr="00A76220" w:rsidRDefault="00A76220" w:rsidP="00E8443D">
      <w:pPr>
        <w:jc w:val="center"/>
        <w:rPr>
          <w:i/>
        </w:rPr>
      </w:pPr>
      <w:r w:rsidRPr="00A76220">
        <w:rPr>
          <w:i/>
        </w:rPr>
        <w:t>literkę ‘v’ czytamy w języku angielskim jak polskie ‘w’</w:t>
      </w:r>
    </w:p>
    <w:p w:rsidR="00E8443D" w:rsidRPr="000455CC" w:rsidRDefault="00A76220" w:rsidP="00E8443D">
      <w:pPr>
        <w:jc w:val="center"/>
        <w:rPr>
          <w:i/>
          <w:lang w:val="en-GB"/>
        </w:rPr>
      </w:pPr>
      <w:r w:rsidRPr="000455CC">
        <w:rPr>
          <w:i/>
          <w:lang w:val="en-GB"/>
        </w:rPr>
        <w:t>/w/</w:t>
      </w:r>
      <w:r w:rsidR="000455CC" w:rsidRPr="000455CC">
        <w:rPr>
          <w:i/>
          <w:lang w:val="en-GB"/>
        </w:rPr>
        <w:t xml:space="preserve">                            </w:t>
      </w:r>
      <w:r w:rsidR="000455CC">
        <w:rPr>
          <w:i/>
          <w:lang w:val="en-GB"/>
        </w:rPr>
        <w:t xml:space="preserve"> </w:t>
      </w:r>
      <w:r w:rsidR="000455CC" w:rsidRPr="000455CC">
        <w:rPr>
          <w:i/>
          <w:lang w:val="en-GB"/>
        </w:rPr>
        <w:t xml:space="preserve">              /v/</w:t>
      </w:r>
    </w:p>
    <w:p w:rsidR="00A76220" w:rsidRPr="000455CC" w:rsidRDefault="000455CC" w:rsidP="000455CC">
      <w:pPr>
        <w:rPr>
          <w:i/>
          <w:lang w:val="en-GB"/>
        </w:rPr>
      </w:pPr>
      <w:r>
        <w:rPr>
          <w:i/>
          <w:lang w:val="en-GB"/>
        </w:rPr>
        <w:t xml:space="preserve">                                                            </w:t>
      </w:r>
      <w:r w:rsidR="00A76220" w:rsidRPr="000455CC">
        <w:rPr>
          <w:i/>
          <w:color w:val="984806" w:themeColor="accent6" w:themeShade="80"/>
          <w:lang w:val="en-GB"/>
        </w:rPr>
        <w:t>w</w:t>
      </w:r>
      <w:r w:rsidR="00A76220" w:rsidRPr="000455CC">
        <w:rPr>
          <w:i/>
          <w:lang w:val="en-GB"/>
        </w:rPr>
        <w:t>ater</w:t>
      </w:r>
      <w:r>
        <w:rPr>
          <w:i/>
          <w:lang w:val="en-GB"/>
        </w:rPr>
        <w:t xml:space="preserve">                                    </w:t>
      </w:r>
      <w:r w:rsidRPr="000455CC">
        <w:rPr>
          <w:i/>
          <w:color w:val="7030A0"/>
          <w:lang w:val="en-GB"/>
        </w:rPr>
        <w:t>v</w:t>
      </w:r>
      <w:r w:rsidRPr="000455CC">
        <w:rPr>
          <w:i/>
          <w:lang w:val="en-GB"/>
        </w:rPr>
        <w:t>olleyball</w:t>
      </w:r>
    </w:p>
    <w:p w:rsidR="00A76220" w:rsidRPr="000455CC" w:rsidRDefault="000455CC" w:rsidP="000455CC">
      <w:pPr>
        <w:rPr>
          <w:i/>
          <w:lang w:val="en-GB"/>
        </w:rPr>
      </w:pPr>
      <w:r>
        <w:rPr>
          <w:i/>
          <w:lang w:val="en-GB"/>
        </w:rPr>
        <w:t xml:space="preserve">                                                           </w:t>
      </w:r>
      <w:r w:rsidRPr="000455CC">
        <w:rPr>
          <w:i/>
          <w:color w:val="984806" w:themeColor="accent6" w:themeShade="80"/>
          <w:lang w:val="en-GB"/>
        </w:rPr>
        <w:t>w</w:t>
      </w:r>
      <w:r>
        <w:rPr>
          <w:i/>
          <w:lang w:val="en-GB"/>
        </w:rPr>
        <w:t xml:space="preserve">ings                                        </w:t>
      </w:r>
      <w:r w:rsidRPr="000455CC">
        <w:rPr>
          <w:i/>
          <w:color w:val="7030A0"/>
          <w:lang w:val="en-GB"/>
        </w:rPr>
        <w:t>v</w:t>
      </w:r>
      <w:r>
        <w:rPr>
          <w:i/>
          <w:lang w:val="en-GB"/>
        </w:rPr>
        <w:t>ideo</w:t>
      </w:r>
    </w:p>
    <w:p w:rsidR="000455CC" w:rsidRPr="000455CC" w:rsidRDefault="000455CC" w:rsidP="000455CC">
      <w:pPr>
        <w:rPr>
          <w:i/>
          <w:lang w:val="en-GB"/>
        </w:rPr>
      </w:pPr>
      <w:r>
        <w:rPr>
          <w:i/>
          <w:lang w:val="en-GB"/>
        </w:rPr>
        <w:t xml:space="preserve">                                                          </w:t>
      </w:r>
      <w:r w:rsidRPr="000455CC">
        <w:rPr>
          <w:i/>
          <w:color w:val="984806" w:themeColor="accent6" w:themeShade="80"/>
          <w:lang w:val="en-GB"/>
        </w:rPr>
        <w:t>w</w:t>
      </w:r>
      <w:r w:rsidRPr="000455CC">
        <w:rPr>
          <w:i/>
          <w:lang w:val="en-GB"/>
        </w:rPr>
        <w:t>etsuit</w:t>
      </w:r>
      <w:r>
        <w:rPr>
          <w:i/>
          <w:lang w:val="en-GB"/>
        </w:rPr>
        <w:t xml:space="preserve">                                       </w:t>
      </w:r>
      <w:r w:rsidRPr="000455CC">
        <w:rPr>
          <w:i/>
          <w:color w:val="7030A0"/>
          <w:lang w:val="en-GB"/>
        </w:rPr>
        <w:t>v</w:t>
      </w:r>
      <w:r>
        <w:rPr>
          <w:i/>
          <w:lang w:val="en-GB"/>
        </w:rPr>
        <w:t>est</w:t>
      </w:r>
    </w:p>
    <w:p w:rsidR="00E8443D" w:rsidRPr="00E8443D" w:rsidRDefault="00E8443D" w:rsidP="00E8443D">
      <w:r w:rsidRPr="00E8443D">
        <w:lastRenderedPageBreak/>
        <w:t xml:space="preserve">II. Czytamy </w:t>
      </w:r>
      <w:r w:rsidR="000455CC">
        <w:t>i słuchamy piosenki w ćwiczeniu 2.</w:t>
      </w:r>
    </w:p>
    <w:p w:rsidR="00E8443D" w:rsidRPr="00E8443D" w:rsidRDefault="000455CC" w:rsidP="00E8443D">
      <w:r>
        <w:t>III. Wykonujemy ćwiczenia 1 i 2 na stronie 63</w:t>
      </w:r>
      <w:r w:rsidR="00E8443D" w:rsidRPr="00E8443D">
        <w:t xml:space="preserve"> w ćwiczeniu</w:t>
      </w:r>
      <w:r>
        <w:t>.</w:t>
      </w:r>
    </w:p>
    <w:p w:rsidR="00235F28" w:rsidRDefault="00235F28" w:rsidP="00E8443D"/>
    <w:p w:rsidR="00E8443D" w:rsidRPr="00A26416" w:rsidRDefault="00E8443D" w:rsidP="00E8443D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B42E0D" w:rsidRDefault="00B42E0D" w:rsidP="00DB55DA">
      <w:pPr>
        <w:rPr>
          <w:color w:val="FF0000"/>
        </w:rPr>
      </w:pPr>
    </w:p>
    <w:p w:rsidR="00235F28" w:rsidRDefault="00235F28" w:rsidP="00DB55DA">
      <w:r w:rsidRPr="00235F28">
        <w:t xml:space="preserve">Wszystkie ścieżki dźwiękowe do podręcznika znajdziecie Państwo na stronie: </w:t>
      </w:r>
      <w:hyperlink r:id="rId7" w:history="1">
        <w:r w:rsidRPr="00A552B3">
          <w:rPr>
            <w:rStyle w:val="Hipercze"/>
          </w:rPr>
          <w:t>https://www.macmillan.pl/strefa-ucznia</w:t>
        </w:r>
      </w:hyperlink>
    </w:p>
    <w:p w:rsidR="00235F28" w:rsidRDefault="00235F28" w:rsidP="00DB55DA">
      <w:r>
        <w:t>Wystarczy po lewej wybrać klasy a następnie nazwę podręcznika.</w:t>
      </w:r>
    </w:p>
    <w:p w:rsidR="00DB55DA" w:rsidRPr="00235F28" w:rsidRDefault="00DB55DA" w:rsidP="00DB55DA">
      <w:r w:rsidRPr="00235F28">
        <w:t xml:space="preserve">W razie jakichkolwiek pytań możecie kontaktować się ze mną na naszej grupie na </w:t>
      </w:r>
      <w:proofErr w:type="spellStart"/>
      <w:r w:rsidRPr="00235F28">
        <w:t>messenger</w:t>
      </w:r>
      <w:proofErr w:type="spellEnd"/>
      <w:r w:rsidRPr="00235F28">
        <w:t>:) Możecie również skontaktować się ze mną przez wychowawcę.</w:t>
      </w:r>
    </w:p>
    <w:p w:rsidR="00DB55DA" w:rsidRPr="00235F28" w:rsidRDefault="00DB55DA" w:rsidP="000D0801">
      <w:pPr>
        <w:spacing w:after="0"/>
      </w:pPr>
    </w:p>
    <w:p w:rsidR="00DB55DA" w:rsidRDefault="00DB55DA" w:rsidP="000D0801">
      <w:pPr>
        <w:spacing w:after="0"/>
      </w:pPr>
    </w:p>
    <w:p w:rsidR="000D0801" w:rsidRDefault="000D0801" w:rsidP="000D0801">
      <w:pPr>
        <w:spacing w:after="0"/>
      </w:pPr>
      <w:r>
        <w:t>Pozdrawiam serdecznie i życzę zdrowia,</w:t>
      </w:r>
    </w:p>
    <w:p w:rsidR="000D0801" w:rsidRDefault="000D0801" w:rsidP="000D0801">
      <w:r>
        <w:t xml:space="preserve">Sabina </w:t>
      </w:r>
      <w:proofErr w:type="spellStart"/>
      <w:r>
        <w:t>Kubiszewska</w:t>
      </w:r>
      <w:proofErr w:type="spellEnd"/>
    </w:p>
    <w:p w:rsidR="000D0801" w:rsidRDefault="000D0801" w:rsidP="00457972"/>
    <w:p w:rsidR="00235F28" w:rsidRDefault="00235F28" w:rsidP="00457972"/>
    <w:p w:rsidR="00235F28" w:rsidRDefault="00235F28" w:rsidP="00457972"/>
    <w:sectPr w:rsidR="00235F28" w:rsidSect="00407642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76C79"/>
    <w:multiLevelType w:val="hybridMultilevel"/>
    <w:tmpl w:val="35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74AD"/>
    <w:rsid w:val="00002442"/>
    <w:rsid w:val="00012027"/>
    <w:rsid w:val="00013642"/>
    <w:rsid w:val="000455CC"/>
    <w:rsid w:val="000C0AB7"/>
    <w:rsid w:val="000D0801"/>
    <w:rsid w:val="000F3474"/>
    <w:rsid w:val="001D0249"/>
    <w:rsid w:val="002175E7"/>
    <w:rsid w:val="00235F28"/>
    <w:rsid w:val="002A58FE"/>
    <w:rsid w:val="002D1637"/>
    <w:rsid w:val="003206A0"/>
    <w:rsid w:val="003A1183"/>
    <w:rsid w:val="00401662"/>
    <w:rsid w:val="00407642"/>
    <w:rsid w:val="00421008"/>
    <w:rsid w:val="00457972"/>
    <w:rsid w:val="004B7097"/>
    <w:rsid w:val="004D264E"/>
    <w:rsid w:val="00530EA2"/>
    <w:rsid w:val="00531A1F"/>
    <w:rsid w:val="00532A40"/>
    <w:rsid w:val="00581693"/>
    <w:rsid w:val="00592C48"/>
    <w:rsid w:val="005C13E1"/>
    <w:rsid w:val="005F46B0"/>
    <w:rsid w:val="00614005"/>
    <w:rsid w:val="007638AF"/>
    <w:rsid w:val="007E3992"/>
    <w:rsid w:val="008307C0"/>
    <w:rsid w:val="0085257C"/>
    <w:rsid w:val="0085681B"/>
    <w:rsid w:val="0087412B"/>
    <w:rsid w:val="0088071B"/>
    <w:rsid w:val="009174AD"/>
    <w:rsid w:val="009A76F7"/>
    <w:rsid w:val="009B2834"/>
    <w:rsid w:val="00A20EEB"/>
    <w:rsid w:val="00A30D0B"/>
    <w:rsid w:val="00A72784"/>
    <w:rsid w:val="00A76220"/>
    <w:rsid w:val="00AC79A2"/>
    <w:rsid w:val="00AF237A"/>
    <w:rsid w:val="00B32CD2"/>
    <w:rsid w:val="00B42E0D"/>
    <w:rsid w:val="00B5574C"/>
    <w:rsid w:val="00B57853"/>
    <w:rsid w:val="00B97F0E"/>
    <w:rsid w:val="00C371C3"/>
    <w:rsid w:val="00D252DB"/>
    <w:rsid w:val="00D52DB3"/>
    <w:rsid w:val="00D93B3D"/>
    <w:rsid w:val="00D97398"/>
    <w:rsid w:val="00DB55DA"/>
    <w:rsid w:val="00DE6875"/>
    <w:rsid w:val="00E43F9A"/>
    <w:rsid w:val="00E77D33"/>
    <w:rsid w:val="00E8443D"/>
    <w:rsid w:val="00EA23EB"/>
    <w:rsid w:val="00F134EC"/>
    <w:rsid w:val="00F51009"/>
    <w:rsid w:val="00FB57FB"/>
    <w:rsid w:val="00FD0328"/>
    <w:rsid w:val="00FE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785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13642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12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37</cp:revision>
  <dcterms:created xsi:type="dcterms:W3CDTF">2020-03-16T08:01:00Z</dcterms:created>
  <dcterms:modified xsi:type="dcterms:W3CDTF">2020-05-30T19:11:00Z</dcterms:modified>
</cp:coreProperties>
</file>