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C3" w:rsidRDefault="00F65015">
      <w:pPr>
        <w:rPr>
          <w:sz w:val="28"/>
        </w:rPr>
      </w:pPr>
      <w:r>
        <w:rPr>
          <w:b/>
          <w:sz w:val="28"/>
        </w:rPr>
        <w:t xml:space="preserve">ZINDYWIDUALIZOWANA ŚCIEŻKA KSZTAŁCENIA – </w:t>
      </w:r>
      <w:r>
        <w:rPr>
          <w:sz w:val="28"/>
        </w:rPr>
        <w:t>Beata Kołodziejczyk</w:t>
      </w:r>
    </w:p>
    <w:p w:rsidR="00F65015" w:rsidRDefault="00F65015">
      <w:pPr>
        <w:rPr>
          <w:b/>
          <w:sz w:val="24"/>
        </w:rPr>
      </w:pPr>
      <w:r>
        <w:rPr>
          <w:b/>
          <w:sz w:val="24"/>
        </w:rPr>
        <w:t>KLASA 4a</w:t>
      </w:r>
    </w:p>
    <w:p w:rsidR="00F65015" w:rsidRDefault="00F65015">
      <w:pPr>
        <w:rPr>
          <w:sz w:val="24"/>
        </w:rPr>
      </w:pPr>
      <w:r>
        <w:rPr>
          <w:b/>
          <w:sz w:val="24"/>
        </w:rPr>
        <w:t xml:space="preserve">8 czerwca </w:t>
      </w:r>
      <w:r>
        <w:rPr>
          <w:sz w:val="24"/>
        </w:rPr>
        <w:t>– poniedziałek</w:t>
      </w:r>
    </w:p>
    <w:p w:rsidR="00F65015" w:rsidRDefault="00F65015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F65015">
        <w:rPr>
          <w:b/>
          <w:sz w:val="24"/>
          <w:u w:val="single"/>
        </w:rPr>
        <w:t>Powtórzenie wiadomości z działu „Figury geometryczne”.</w:t>
      </w:r>
    </w:p>
    <w:p w:rsidR="00F65015" w:rsidRDefault="00F65015">
      <w:pPr>
        <w:rPr>
          <w:sz w:val="24"/>
        </w:rPr>
      </w:pPr>
      <w:r>
        <w:rPr>
          <w:sz w:val="24"/>
        </w:rPr>
        <w:t>Rozwiąż zadania:</w:t>
      </w:r>
    </w:p>
    <w:p w:rsidR="00F65015" w:rsidRDefault="00F65015">
      <w:pPr>
        <w:rPr>
          <w:sz w:val="24"/>
        </w:rPr>
      </w:pPr>
      <w:r>
        <w:rPr>
          <w:sz w:val="24"/>
        </w:rPr>
        <w:t>1. Oblicz pole i obwód prostokąta o wymiarach:</w:t>
      </w:r>
    </w:p>
    <w:p w:rsidR="00F65015" w:rsidRDefault="00F65015">
      <w:pPr>
        <w:rPr>
          <w:sz w:val="24"/>
        </w:rPr>
      </w:pPr>
      <w:r>
        <w:rPr>
          <w:sz w:val="24"/>
        </w:rPr>
        <w:t>a) a = 5cm,   b = 4cm</w:t>
      </w:r>
    </w:p>
    <w:p w:rsidR="00F65015" w:rsidRDefault="00F65015">
      <w:pPr>
        <w:rPr>
          <w:sz w:val="24"/>
        </w:rPr>
      </w:pPr>
      <w:r>
        <w:rPr>
          <w:sz w:val="24"/>
        </w:rPr>
        <w:t xml:space="preserve">b) a = 7dm,  b = 9 </w:t>
      </w:r>
      <w:proofErr w:type="spellStart"/>
      <w:r>
        <w:rPr>
          <w:sz w:val="24"/>
        </w:rPr>
        <w:t>dm</w:t>
      </w:r>
      <w:proofErr w:type="spellEnd"/>
    </w:p>
    <w:p w:rsidR="00F65015" w:rsidRDefault="00F65015">
      <w:pPr>
        <w:rPr>
          <w:sz w:val="24"/>
        </w:rPr>
      </w:pPr>
      <w:r>
        <w:rPr>
          <w:sz w:val="24"/>
        </w:rPr>
        <w:t>c) a = 3m,     b = 6m</w:t>
      </w:r>
    </w:p>
    <w:p w:rsidR="00F65015" w:rsidRDefault="00F65015">
      <w:pPr>
        <w:rPr>
          <w:sz w:val="24"/>
        </w:rPr>
      </w:pPr>
      <w:r>
        <w:rPr>
          <w:sz w:val="24"/>
        </w:rPr>
        <w:t>2. Narysuj figurę o polu równym:</w:t>
      </w:r>
    </w:p>
    <w:p w:rsidR="00F65015" w:rsidRDefault="00F65015">
      <w:pPr>
        <w:rPr>
          <w:sz w:val="24"/>
        </w:rPr>
      </w:pPr>
      <w:r>
        <w:rPr>
          <w:sz w:val="24"/>
        </w:rPr>
        <w:t>a)  6 cm</w:t>
      </w:r>
      <w:r>
        <w:rPr>
          <w:sz w:val="24"/>
          <w:vertAlign w:val="superscript"/>
        </w:rPr>
        <w:t>2</w:t>
      </w:r>
    </w:p>
    <w:p w:rsidR="00F65015" w:rsidRDefault="00F65015">
      <w:pPr>
        <w:rPr>
          <w:sz w:val="24"/>
        </w:rPr>
      </w:pPr>
      <w:r>
        <w:rPr>
          <w:sz w:val="24"/>
        </w:rPr>
        <w:t>b)  5 cm</w:t>
      </w:r>
      <w:r>
        <w:rPr>
          <w:sz w:val="24"/>
          <w:vertAlign w:val="superscript"/>
        </w:rPr>
        <w:t>2</w:t>
      </w:r>
    </w:p>
    <w:p w:rsidR="00F65015" w:rsidRDefault="00F65015">
      <w:pPr>
        <w:rPr>
          <w:sz w:val="24"/>
        </w:rPr>
      </w:pPr>
    </w:p>
    <w:p w:rsidR="00F65015" w:rsidRDefault="00F65015">
      <w:pPr>
        <w:rPr>
          <w:sz w:val="24"/>
        </w:rPr>
      </w:pPr>
    </w:p>
    <w:p w:rsidR="00F65015" w:rsidRDefault="00F65015">
      <w:pPr>
        <w:rPr>
          <w:sz w:val="24"/>
        </w:rPr>
      </w:pPr>
    </w:p>
    <w:p w:rsidR="00F65015" w:rsidRDefault="00F65015">
      <w:pPr>
        <w:rPr>
          <w:sz w:val="24"/>
        </w:rPr>
      </w:pPr>
    </w:p>
    <w:p w:rsidR="00F65015" w:rsidRDefault="00F65015">
      <w:pPr>
        <w:rPr>
          <w:b/>
          <w:sz w:val="24"/>
        </w:rPr>
      </w:pPr>
      <w:r>
        <w:rPr>
          <w:b/>
          <w:sz w:val="24"/>
        </w:rPr>
        <w:t>KLASA 6b</w:t>
      </w:r>
    </w:p>
    <w:p w:rsidR="00F65015" w:rsidRDefault="00F65015">
      <w:pPr>
        <w:rPr>
          <w:sz w:val="24"/>
        </w:rPr>
      </w:pPr>
      <w:r>
        <w:rPr>
          <w:b/>
          <w:sz w:val="24"/>
        </w:rPr>
        <w:t xml:space="preserve">9 czerwca </w:t>
      </w:r>
      <w:r>
        <w:rPr>
          <w:sz w:val="24"/>
        </w:rPr>
        <w:t>– wtorek</w:t>
      </w:r>
    </w:p>
    <w:p w:rsidR="00F65015" w:rsidRDefault="00F65015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E37884">
        <w:rPr>
          <w:b/>
          <w:sz w:val="24"/>
          <w:u w:val="single"/>
        </w:rPr>
        <w:t>Podróż.</w:t>
      </w:r>
    </w:p>
    <w:p w:rsidR="00E37884" w:rsidRDefault="00E37884">
      <w:pPr>
        <w:rPr>
          <w:b/>
          <w:sz w:val="24"/>
          <w:u w:val="single"/>
        </w:rPr>
      </w:pPr>
    </w:p>
    <w:p w:rsidR="00E37884" w:rsidRDefault="00E37884">
      <w:pPr>
        <w:rPr>
          <w:sz w:val="24"/>
        </w:rPr>
      </w:pPr>
      <w:r>
        <w:rPr>
          <w:sz w:val="24"/>
        </w:rPr>
        <w:t>Przeczytaj cennik zoo i uzupełnij tabelę.</w:t>
      </w:r>
    </w:p>
    <w:p w:rsidR="00E37884" w:rsidRDefault="00E37884">
      <w:pPr>
        <w:rPr>
          <w:sz w:val="24"/>
        </w:rPr>
      </w:pPr>
    </w:p>
    <w:p w:rsidR="00E37884" w:rsidRDefault="00E37884" w:rsidP="00E37884">
      <w:pPr>
        <w:jc w:val="center"/>
        <w:rPr>
          <w:sz w:val="24"/>
        </w:rPr>
      </w:pPr>
      <w:r>
        <w:rPr>
          <w:sz w:val="24"/>
        </w:rPr>
        <w:t>ZOO</w:t>
      </w:r>
    </w:p>
    <w:p w:rsidR="00E37884" w:rsidRDefault="00E37884" w:rsidP="00E37884">
      <w:pPr>
        <w:jc w:val="center"/>
        <w:rPr>
          <w:sz w:val="24"/>
        </w:rPr>
      </w:pPr>
      <w:r>
        <w:rPr>
          <w:sz w:val="24"/>
        </w:rPr>
        <w:t>Bilety</w:t>
      </w:r>
    </w:p>
    <w:p w:rsidR="00E37884" w:rsidRDefault="00E37884" w:rsidP="00E37884">
      <w:pPr>
        <w:pStyle w:val="Akapitzlist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Normalny 15zł</w:t>
      </w:r>
    </w:p>
    <w:p w:rsidR="00E37884" w:rsidRDefault="00E37884" w:rsidP="00E37884">
      <w:pPr>
        <w:pStyle w:val="Akapitzlist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Ulgowy 12 zł</w:t>
      </w:r>
    </w:p>
    <w:p w:rsidR="00E37884" w:rsidRDefault="00E37884" w:rsidP="00E37884">
      <w:pPr>
        <w:pStyle w:val="Akapitzlist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Rodzinny* 11 zł</w:t>
      </w:r>
    </w:p>
    <w:p w:rsidR="00E37884" w:rsidRDefault="00E37884" w:rsidP="00E37884">
      <w:pPr>
        <w:pStyle w:val="Akapitzlist"/>
        <w:rPr>
          <w:sz w:val="24"/>
        </w:rPr>
      </w:pPr>
      <w:r>
        <w:rPr>
          <w:sz w:val="24"/>
        </w:rPr>
        <w:t>*Cena za 1 osobę. Warunki sprzedaży: 2 dorosłych i co najmniej 2 dzieci.</w:t>
      </w:r>
    </w:p>
    <w:p w:rsidR="00E37884" w:rsidRDefault="00E37884" w:rsidP="00E37884">
      <w:pPr>
        <w:pStyle w:val="Akapitzlist"/>
        <w:rPr>
          <w:sz w:val="24"/>
        </w:rPr>
      </w:pPr>
    </w:p>
    <w:p w:rsidR="00E37884" w:rsidRDefault="00E37884" w:rsidP="00E37884">
      <w:pPr>
        <w:pStyle w:val="Akapitzlist"/>
        <w:rPr>
          <w:sz w:val="24"/>
        </w:rPr>
      </w:pPr>
    </w:p>
    <w:p w:rsidR="00E37884" w:rsidRDefault="00E37884" w:rsidP="00E37884">
      <w:pPr>
        <w:pStyle w:val="Akapitzlist"/>
        <w:rPr>
          <w:sz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28"/>
        <w:gridCol w:w="2757"/>
        <w:gridCol w:w="2757"/>
      </w:tblGrid>
      <w:tr w:rsidR="00E37884" w:rsidTr="00BE6362">
        <w:trPr>
          <w:trHeight w:val="285"/>
        </w:trPr>
        <w:tc>
          <w:tcPr>
            <w:tcW w:w="2828" w:type="dxa"/>
            <w:vMerge w:val="restart"/>
          </w:tcPr>
          <w:p w:rsidR="00E37884" w:rsidRDefault="00E37884" w:rsidP="00E37884">
            <w:pPr>
              <w:pStyle w:val="Akapitzli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Rodzina</w:t>
            </w:r>
          </w:p>
          <w:p w:rsidR="00E37884" w:rsidRDefault="00E37884" w:rsidP="00E37884">
            <w:pPr>
              <w:pStyle w:val="Akapitzlist"/>
              <w:ind w:left="0"/>
              <w:jc w:val="center"/>
              <w:rPr>
                <w:sz w:val="24"/>
              </w:rPr>
            </w:pPr>
          </w:p>
        </w:tc>
        <w:tc>
          <w:tcPr>
            <w:tcW w:w="5514" w:type="dxa"/>
            <w:gridSpan w:val="2"/>
          </w:tcPr>
          <w:p w:rsidR="00E37884" w:rsidRDefault="00E37884" w:rsidP="00E37884">
            <w:pPr>
              <w:pStyle w:val="Akapitzli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Koszt biletów kupionych</w:t>
            </w:r>
          </w:p>
        </w:tc>
      </w:tr>
      <w:tr w:rsidR="00E37884" w:rsidTr="00E37884">
        <w:trPr>
          <w:trHeight w:val="300"/>
        </w:trPr>
        <w:tc>
          <w:tcPr>
            <w:tcW w:w="2828" w:type="dxa"/>
            <w:vMerge/>
          </w:tcPr>
          <w:p w:rsidR="00E37884" w:rsidRDefault="00E37884" w:rsidP="00E37884">
            <w:pPr>
              <w:pStyle w:val="Akapitzlist"/>
              <w:ind w:left="0"/>
              <w:jc w:val="center"/>
              <w:rPr>
                <w:sz w:val="24"/>
              </w:rPr>
            </w:pP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pojedynczo</w:t>
            </w: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dla rodziny</w:t>
            </w:r>
          </w:p>
        </w:tc>
      </w:tr>
      <w:tr w:rsidR="00E37884" w:rsidTr="00E37884">
        <w:tc>
          <w:tcPr>
            <w:tcW w:w="2828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>2 dorosłych + 1 dziecko</w:t>
            </w: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</w:tr>
      <w:tr w:rsidR="00E37884" w:rsidTr="00E37884">
        <w:tc>
          <w:tcPr>
            <w:tcW w:w="2828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>2 dorosłych + 2 dzieci</w:t>
            </w: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</w:tr>
      <w:tr w:rsidR="00E37884" w:rsidTr="00E37884">
        <w:tc>
          <w:tcPr>
            <w:tcW w:w="2828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>2 dorosłych + 3 dzieci</w:t>
            </w: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</w:tr>
      <w:tr w:rsidR="00E37884" w:rsidTr="00E37884">
        <w:tc>
          <w:tcPr>
            <w:tcW w:w="2828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>2 dorosłych + 4 dzieci</w:t>
            </w:r>
            <w:bookmarkStart w:id="0" w:name="_GoBack"/>
            <w:bookmarkEnd w:id="0"/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:rsidR="00E37884" w:rsidRDefault="00E37884" w:rsidP="00E37884">
            <w:pPr>
              <w:pStyle w:val="Akapitzlist"/>
              <w:ind w:left="0"/>
              <w:rPr>
                <w:sz w:val="24"/>
              </w:rPr>
            </w:pPr>
          </w:p>
        </w:tc>
      </w:tr>
    </w:tbl>
    <w:p w:rsidR="00E37884" w:rsidRDefault="00E37884" w:rsidP="00E37884">
      <w:pPr>
        <w:pStyle w:val="Akapitzlist"/>
        <w:rPr>
          <w:sz w:val="24"/>
        </w:rPr>
      </w:pPr>
    </w:p>
    <w:p w:rsidR="00E37884" w:rsidRPr="00E37884" w:rsidRDefault="00E37884" w:rsidP="00E37884">
      <w:pPr>
        <w:pStyle w:val="Akapitzlist"/>
        <w:rPr>
          <w:sz w:val="24"/>
        </w:rPr>
      </w:pPr>
    </w:p>
    <w:sectPr w:rsidR="00E37884" w:rsidRPr="00E3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2CD"/>
    <w:multiLevelType w:val="hybridMultilevel"/>
    <w:tmpl w:val="5178E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15"/>
    <w:rsid w:val="00530FC3"/>
    <w:rsid w:val="00E37884"/>
    <w:rsid w:val="00F6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6861"/>
  <w15:chartTrackingRefBased/>
  <w15:docId w15:val="{75B52FF9-111F-4675-9FF4-763E920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884"/>
    <w:pPr>
      <w:ind w:left="720"/>
      <w:contextualSpacing/>
    </w:pPr>
  </w:style>
  <w:style w:type="table" w:styleId="Tabela-Siatka">
    <w:name w:val="Table Grid"/>
    <w:basedOn w:val="Standardowy"/>
    <w:uiPriority w:val="39"/>
    <w:rsid w:val="00E3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2020-06-07T09:55:00Z</dcterms:created>
  <dcterms:modified xsi:type="dcterms:W3CDTF">2020-06-07T10:15:00Z</dcterms:modified>
</cp:coreProperties>
</file>