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56" w:rsidRDefault="005A7756">
      <w:r>
        <w:t xml:space="preserve">Klasa </w:t>
      </w:r>
      <w:proofErr w:type="spellStart"/>
      <w:r>
        <w:t>VIIb</w:t>
      </w:r>
      <w:proofErr w:type="spellEnd"/>
    </w:p>
    <w:p w:rsidR="005A7756" w:rsidRDefault="005A7756">
      <w:r>
        <w:t>Przedmiot: Język niemiecki</w:t>
      </w:r>
    </w:p>
    <w:p w:rsidR="005A7756" w:rsidRPr="005A7756" w:rsidRDefault="005A7756" w:rsidP="005A7756">
      <w:r>
        <w:t>Nauczyciel prowadzący: Agnieszka Róg</w:t>
      </w:r>
    </w:p>
    <w:p w:rsidR="005A7756" w:rsidRPr="005A7756" w:rsidRDefault="005A7756" w:rsidP="005A7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Drogi Uczniu kl. </w:t>
      </w:r>
      <w:proofErr w:type="spellStart"/>
      <w:r>
        <w:rPr>
          <w:rFonts w:ascii="Times New Roman" w:hAnsi="Times New Roman" w:cs="Times New Roman"/>
        </w:rPr>
        <w:t>VII</w:t>
      </w:r>
      <w:r w:rsidRPr="005A7756">
        <w:rPr>
          <w:rFonts w:ascii="Times New Roman" w:hAnsi="Times New Roman" w:cs="Times New Roman"/>
        </w:rPr>
        <w:t>b</w:t>
      </w:r>
      <w:proofErr w:type="spellEnd"/>
    </w:p>
    <w:p w:rsidR="005A7756" w:rsidRDefault="0007247E" w:rsidP="005A7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Zapisz temat lekcji do zeszytu z datą 20 kwietnia 2020r.</w:t>
      </w:r>
    </w:p>
    <w:p w:rsidR="0007247E" w:rsidRPr="00986FE7" w:rsidRDefault="0007247E" w:rsidP="005A7756">
      <w:pPr>
        <w:rPr>
          <w:rFonts w:ascii="Times New Roman" w:hAnsi="Times New Roman" w:cs="Times New Roman"/>
          <w:b/>
          <w:color w:val="70AD47" w:themeColor="accent6"/>
        </w:rPr>
      </w:pPr>
      <w:proofErr w:type="spellStart"/>
      <w:r w:rsidRPr="00986FE7">
        <w:rPr>
          <w:rFonts w:ascii="Times New Roman" w:hAnsi="Times New Roman" w:cs="Times New Roman"/>
          <w:b/>
          <w:color w:val="70AD47" w:themeColor="accent6"/>
        </w:rPr>
        <w:t>Thema</w:t>
      </w:r>
      <w:proofErr w:type="spellEnd"/>
      <w:r w:rsidRPr="00986FE7">
        <w:rPr>
          <w:rFonts w:ascii="Times New Roman" w:hAnsi="Times New Roman" w:cs="Times New Roman"/>
          <w:b/>
          <w:color w:val="70AD47" w:themeColor="accent6"/>
        </w:rPr>
        <w:t xml:space="preserve">: </w:t>
      </w:r>
      <w:proofErr w:type="spellStart"/>
      <w:r w:rsidRPr="00986FE7">
        <w:rPr>
          <w:rFonts w:ascii="Times New Roman" w:hAnsi="Times New Roman" w:cs="Times New Roman"/>
          <w:b/>
          <w:color w:val="70AD47" w:themeColor="accent6"/>
        </w:rPr>
        <w:t>Mein</w:t>
      </w:r>
      <w:proofErr w:type="spellEnd"/>
      <w:r w:rsidRPr="00986FE7">
        <w:rPr>
          <w:rFonts w:ascii="Times New Roman" w:hAnsi="Times New Roman" w:cs="Times New Roman"/>
          <w:b/>
          <w:color w:val="70AD47" w:themeColor="accent6"/>
        </w:rPr>
        <w:t xml:space="preserve"> </w:t>
      </w:r>
      <w:proofErr w:type="spellStart"/>
      <w:r w:rsidRPr="00986FE7">
        <w:rPr>
          <w:rFonts w:ascii="Times New Roman" w:hAnsi="Times New Roman" w:cs="Times New Roman"/>
          <w:b/>
          <w:color w:val="70AD47" w:themeColor="accent6"/>
        </w:rPr>
        <w:t>Alltag</w:t>
      </w:r>
      <w:proofErr w:type="spellEnd"/>
      <w:r w:rsidRPr="00986FE7">
        <w:rPr>
          <w:rFonts w:ascii="Times New Roman" w:hAnsi="Times New Roman" w:cs="Times New Roman"/>
          <w:b/>
          <w:color w:val="70AD47" w:themeColor="accent6"/>
        </w:rPr>
        <w:t>.</w:t>
      </w:r>
    </w:p>
    <w:p w:rsidR="0007247E" w:rsidRPr="005A7756" w:rsidRDefault="0007247E" w:rsidP="005A7756">
      <w:r>
        <w:rPr>
          <w:rFonts w:ascii="Times New Roman" w:hAnsi="Times New Roman" w:cs="Times New Roman"/>
        </w:rPr>
        <w:t xml:space="preserve">Der </w:t>
      </w:r>
      <w:proofErr w:type="spellStart"/>
      <w:r>
        <w:rPr>
          <w:rFonts w:ascii="Times New Roman" w:hAnsi="Times New Roman" w:cs="Times New Roman"/>
        </w:rPr>
        <w:t>Alltag</w:t>
      </w:r>
      <w:proofErr w:type="spellEnd"/>
      <w:r>
        <w:rPr>
          <w:rFonts w:ascii="Times New Roman" w:hAnsi="Times New Roman" w:cs="Times New Roman"/>
        </w:rPr>
        <w:t xml:space="preserve"> – dzień jak co dzień  </w:t>
      </w:r>
    </w:p>
    <w:p w:rsidR="005A7756" w:rsidRDefault="0007247E" w:rsidP="005A7756">
      <w:pPr>
        <w:rPr>
          <w:rFonts w:ascii="Times New Roman" w:hAnsi="Times New Roman" w:cs="Times New Roman"/>
        </w:rPr>
      </w:pPr>
      <w:r w:rsidRPr="00986FE7">
        <w:rPr>
          <w:rFonts w:ascii="Times New Roman" w:hAnsi="Times New Roman" w:cs="Times New Roman"/>
        </w:rPr>
        <w:t xml:space="preserve">Przeczytaj jeszcze raz tekst dotyczący dnia </w:t>
      </w:r>
      <w:proofErr w:type="spellStart"/>
      <w:r w:rsidRPr="00986FE7">
        <w:rPr>
          <w:rFonts w:ascii="Times New Roman" w:hAnsi="Times New Roman" w:cs="Times New Roman"/>
        </w:rPr>
        <w:t>Freddy’ego</w:t>
      </w:r>
      <w:proofErr w:type="spellEnd"/>
      <w:r w:rsidRPr="00986FE7">
        <w:rPr>
          <w:rFonts w:ascii="Times New Roman" w:hAnsi="Times New Roman" w:cs="Times New Roman"/>
        </w:rPr>
        <w:t>.</w:t>
      </w:r>
    </w:p>
    <w:p w:rsidR="00986FE7" w:rsidRDefault="00986FE7" w:rsidP="00986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Zwróć uwagę na zwroty z prawej strony tekstu. Czym one się różnią?</w:t>
      </w:r>
    </w:p>
    <w:p w:rsidR="00986FE7" w:rsidRPr="00986FE7" w:rsidRDefault="00986FE7" w:rsidP="00986FE7">
      <w:pPr>
        <w:jc w:val="center"/>
        <w:rPr>
          <w:rFonts w:ascii="Times New Roman" w:hAnsi="Times New Roman" w:cs="Times New Roman"/>
          <w:b/>
          <w:i/>
          <w:color w:val="C00000"/>
        </w:rPr>
      </w:pPr>
      <w:r>
        <w:rPr>
          <w:rFonts w:ascii="Times New Roman" w:hAnsi="Times New Roman" w:cs="Times New Roman"/>
          <w:b/>
          <w:i/>
          <w:noProof/>
          <w:color w:val="C0000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184785</wp:posOffset>
                </wp:positionV>
                <wp:extent cx="219075" cy="400050"/>
                <wp:effectExtent l="38100" t="38100" r="28575" b="1905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7A0E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347.65pt;margin-top:14.55pt;width:17.25pt;height:31.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C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203835</wp:posOffset>
                </wp:positionV>
                <wp:extent cx="114300" cy="447675"/>
                <wp:effectExtent l="0" t="38100" r="57150" b="28575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C2365" id="Łącznik prosty ze strzałką 1" o:spid="_x0000_s1026" type="#_x0000_t32" style="position:absolute;margin-left:65.65pt;margin-top:16.05pt;width:9pt;height:35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Pr="00986FE7">
        <w:rPr>
          <w:rFonts w:ascii="Times New Roman" w:hAnsi="Times New Roman" w:cs="Times New Roman"/>
          <w:b/>
          <w:i/>
          <w:color w:val="C00000"/>
        </w:rPr>
        <w:t xml:space="preserve">Am </w:t>
      </w:r>
      <w:proofErr w:type="spellStart"/>
      <w:r w:rsidRPr="00986FE7">
        <w:rPr>
          <w:rFonts w:ascii="Times New Roman" w:hAnsi="Times New Roman" w:cs="Times New Roman"/>
          <w:b/>
          <w:i/>
          <w:color w:val="C00000"/>
        </w:rPr>
        <w:t>Abend</w:t>
      </w:r>
      <w:proofErr w:type="spellEnd"/>
      <w:r w:rsidRPr="00986FE7">
        <w:rPr>
          <w:rFonts w:ascii="Times New Roman" w:hAnsi="Times New Roman" w:cs="Times New Roman"/>
          <w:b/>
          <w:i/>
          <w:color w:val="C00000"/>
        </w:rPr>
        <w:t xml:space="preserve">  </w:t>
      </w:r>
      <w:r>
        <w:rPr>
          <w:rFonts w:ascii="Times New Roman" w:hAnsi="Times New Roman" w:cs="Times New Roman"/>
          <w:b/>
          <w:i/>
          <w:color w:val="C00000"/>
        </w:rPr>
        <w:t>- wieczorem</w:t>
      </w:r>
      <w:r w:rsidRPr="00986FE7">
        <w:rPr>
          <w:rFonts w:ascii="Times New Roman" w:hAnsi="Times New Roman" w:cs="Times New Roman"/>
          <w:b/>
          <w:i/>
          <w:color w:val="C00000"/>
        </w:rPr>
        <w:t xml:space="preserve">                                                  </w:t>
      </w:r>
      <w:proofErr w:type="spellStart"/>
      <w:r w:rsidRPr="00986FE7">
        <w:rPr>
          <w:rFonts w:ascii="Times New Roman" w:hAnsi="Times New Roman" w:cs="Times New Roman"/>
          <w:b/>
          <w:i/>
          <w:color w:val="C00000"/>
        </w:rPr>
        <w:t>abends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 xml:space="preserve"> - wieczorami</w:t>
      </w:r>
    </w:p>
    <w:p w:rsidR="00986FE7" w:rsidRDefault="00986FE7" w:rsidP="005A7756"/>
    <w:p w:rsidR="00986FE7" w:rsidRDefault="00986FE7" w:rsidP="00986FE7">
      <w:pPr>
        <w:tabs>
          <w:tab w:val="left" w:pos="5175"/>
        </w:tabs>
      </w:pPr>
      <w:r>
        <w:t xml:space="preserve">Mowa o czynności wykonywanej raz </w:t>
      </w:r>
      <w:r>
        <w:tab/>
        <w:t>mowa o czynności wykonywanej cyklicznie</w:t>
      </w:r>
    </w:p>
    <w:p w:rsidR="00986FE7" w:rsidRPr="005A7756" w:rsidRDefault="00986FE7" w:rsidP="00986FE7">
      <w:pPr>
        <w:tabs>
          <w:tab w:val="left" w:pos="5175"/>
        </w:tabs>
      </w:pPr>
      <w:r>
        <w:t xml:space="preserve">na jakiś czas np.: wieczorem czytam książkę. </w:t>
      </w:r>
      <w:r>
        <w:tab/>
        <w:t>np.: codziennie.</w:t>
      </w:r>
    </w:p>
    <w:p w:rsidR="005A7756" w:rsidRDefault="005A7756" w:rsidP="005A77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2"/>
        <w:gridCol w:w="4077"/>
        <w:gridCol w:w="3263"/>
      </w:tblGrid>
      <w:tr w:rsidR="00986FE7" w:rsidTr="00986FE7">
        <w:tc>
          <w:tcPr>
            <w:tcW w:w="1722" w:type="dxa"/>
          </w:tcPr>
          <w:p w:rsidR="00986FE7" w:rsidRDefault="00986FE7" w:rsidP="00986FE7">
            <w:pPr>
              <w:spacing w:line="360" w:lineRule="auto"/>
            </w:pP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Morgen</w:t>
            </w:r>
            <w:proofErr w:type="spellEnd"/>
          </w:p>
        </w:tc>
        <w:tc>
          <w:tcPr>
            <w:tcW w:w="4077" w:type="dxa"/>
          </w:tcPr>
          <w:p w:rsidR="00986FE7" w:rsidRDefault="00986FE7" w:rsidP="00986FE7">
            <w:pPr>
              <w:spacing w:line="360" w:lineRule="auto"/>
            </w:pPr>
            <w:proofErr w:type="spellStart"/>
            <w:r>
              <w:t>morgens</w:t>
            </w:r>
            <w:proofErr w:type="spellEnd"/>
            <w:r>
              <w:t xml:space="preserve"> - rankami</w:t>
            </w:r>
          </w:p>
        </w:tc>
        <w:tc>
          <w:tcPr>
            <w:tcW w:w="3263" w:type="dxa"/>
            <w:vMerge w:val="restart"/>
          </w:tcPr>
          <w:p w:rsidR="00986FE7" w:rsidRDefault="00986FE7" w:rsidP="00986FE7">
            <w:pPr>
              <w:spacing w:line="360" w:lineRule="auto"/>
            </w:pPr>
          </w:p>
          <w:p w:rsidR="00986FE7" w:rsidRDefault="00986FE7" w:rsidP="00986FE7"/>
          <w:p w:rsidR="00986FE7" w:rsidRDefault="00986FE7" w:rsidP="00986FE7"/>
          <w:p w:rsidR="00986FE7" w:rsidRDefault="00986FE7" w:rsidP="00986FE7">
            <w:pPr>
              <w:jc w:val="center"/>
            </w:pPr>
            <w:r>
              <w:t>Te rzeczowniki zapisujemy</w:t>
            </w:r>
          </w:p>
          <w:p w:rsidR="00986FE7" w:rsidRPr="00986FE7" w:rsidRDefault="00986FE7" w:rsidP="00986FE7">
            <w:pPr>
              <w:jc w:val="center"/>
            </w:pPr>
            <w:r>
              <w:t>z małej litery</w:t>
            </w:r>
          </w:p>
        </w:tc>
      </w:tr>
      <w:tr w:rsidR="00986FE7" w:rsidTr="00986FE7">
        <w:tc>
          <w:tcPr>
            <w:tcW w:w="1722" w:type="dxa"/>
          </w:tcPr>
          <w:p w:rsidR="00986FE7" w:rsidRDefault="00986FE7" w:rsidP="00986FE7">
            <w:pPr>
              <w:spacing w:line="360" w:lineRule="auto"/>
            </w:pP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Vormittag</w:t>
            </w:r>
            <w:proofErr w:type="spellEnd"/>
          </w:p>
        </w:tc>
        <w:tc>
          <w:tcPr>
            <w:tcW w:w="4077" w:type="dxa"/>
          </w:tcPr>
          <w:p w:rsidR="00986FE7" w:rsidRDefault="00986FE7" w:rsidP="00986FE7">
            <w:pPr>
              <w:spacing w:line="360" w:lineRule="auto"/>
            </w:pPr>
            <w:proofErr w:type="spellStart"/>
            <w:r>
              <w:t>vormittags</w:t>
            </w:r>
            <w:proofErr w:type="spellEnd"/>
            <w:r>
              <w:t xml:space="preserve"> - przedpołudniami</w:t>
            </w:r>
          </w:p>
        </w:tc>
        <w:tc>
          <w:tcPr>
            <w:tcW w:w="3263" w:type="dxa"/>
            <w:vMerge/>
          </w:tcPr>
          <w:p w:rsidR="00986FE7" w:rsidRDefault="00986FE7" w:rsidP="00986FE7">
            <w:pPr>
              <w:spacing w:line="360" w:lineRule="auto"/>
            </w:pPr>
          </w:p>
        </w:tc>
      </w:tr>
      <w:tr w:rsidR="00986FE7" w:rsidTr="00986FE7">
        <w:tc>
          <w:tcPr>
            <w:tcW w:w="1722" w:type="dxa"/>
          </w:tcPr>
          <w:p w:rsidR="00986FE7" w:rsidRDefault="00986FE7" w:rsidP="00986FE7">
            <w:pPr>
              <w:spacing w:line="360" w:lineRule="auto"/>
            </w:pP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Mittag</w:t>
            </w:r>
            <w:proofErr w:type="spellEnd"/>
          </w:p>
        </w:tc>
        <w:tc>
          <w:tcPr>
            <w:tcW w:w="4077" w:type="dxa"/>
          </w:tcPr>
          <w:p w:rsidR="00986FE7" w:rsidRDefault="00986FE7" w:rsidP="00986FE7">
            <w:pPr>
              <w:spacing w:line="360" w:lineRule="auto"/>
            </w:pPr>
            <w:proofErr w:type="spellStart"/>
            <w:r>
              <w:t>mittags</w:t>
            </w:r>
            <w:proofErr w:type="spellEnd"/>
            <w:r>
              <w:t xml:space="preserve"> – zawsze w południe</w:t>
            </w:r>
          </w:p>
        </w:tc>
        <w:tc>
          <w:tcPr>
            <w:tcW w:w="3263" w:type="dxa"/>
            <w:vMerge/>
          </w:tcPr>
          <w:p w:rsidR="00986FE7" w:rsidRDefault="00986FE7" w:rsidP="00986FE7">
            <w:pPr>
              <w:spacing w:line="360" w:lineRule="auto"/>
            </w:pPr>
          </w:p>
        </w:tc>
      </w:tr>
      <w:tr w:rsidR="00986FE7" w:rsidTr="00986FE7">
        <w:tc>
          <w:tcPr>
            <w:tcW w:w="1722" w:type="dxa"/>
          </w:tcPr>
          <w:p w:rsidR="00986FE7" w:rsidRDefault="00986FE7" w:rsidP="00986FE7">
            <w:pPr>
              <w:spacing w:line="360" w:lineRule="auto"/>
            </w:pP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Nachmittag</w:t>
            </w:r>
            <w:proofErr w:type="spellEnd"/>
          </w:p>
        </w:tc>
        <w:tc>
          <w:tcPr>
            <w:tcW w:w="4077" w:type="dxa"/>
          </w:tcPr>
          <w:p w:rsidR="00986FE7" w:rsidRDefault="00986FE7" w:rsidP="00986FE7">
            <w:pPr>
              <w:spacing w:line="360" w:lineRule="auto"/>
            </w:pPr>
            <w:proofErr w:type="spellStart"/>
            <w:r>
              <w:t>nachmittags</w:t>
            </w:r>
            <w:proofErr w:type="spellEnd"/>
            <w:r>
              <w:t xml:space="preserve"> - popołudniami</w:t>
            </w:r>
          </w:p>
        </w:tc>
        <w:tc>
          <w:tcPr>
            <w:tcW w:w="3263" w:type="dxa"/>
            <w:vMerge/>
          </w:tcPr>
          <w:p w:rsidR="00986FE7" w:rsidRDefault="00986FE7" w:rsidP="00986FE7">
            <w:pPr>
              <w:spacing w:line="360" w:lineRule="auto"/>
            </w:pPr>
          </w:p>
        </w:tc>
      </w:tr>
      <w:tr w:rsidR="00986FE7" w:rsidTr="00986FE7">
        <w:tc>
          <w:tcPr>
            <w:tcW w:w="1722" w:type="dxa"/>
          </w:tcPr>
          <w:p w:rsidR="00986FE7" w:rsidRDefault="00986FE7" w:rsidP="00986FE7">
            <w:pPr>
              <w:spacing w:line="360" w:lineRule="auto"/>
            </w:pP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Abend</w:t>
            </w:r>
            <w:proofErr w:type="spellEnd"/>
          </w:p>
        </w:tc>
        <w:tc>
          <w:tcPr>
            <w:tcW w:w="4077" w:type="dxa"/>
          </w:tcPr>
          <w:p w:rsidR="00986FE7" w:rsidRDefault="00986FE7" w:rsidP="00986FE7">
            <w:pPr>
              <w:spacing w:line="360" w:lineRule="auto"/>
            </w:pPr>
            <w:proofErr w:type="spellStart"/>
            <w:r>
              <w:t>abends</w:t>
            </w:r>
            <w:proofErr w:type="spellEnd"/>
            <w:r>
              <w:t xml:space="preserve"> - wieczorami</w:t>
            </w:r>
          </w:p>
        </w:tc>
        <w:tc>
          <w:tcPr>
            <w:tcW w:w="3263" w:type="dxa"/>
            <w:vMerge/>
          </w:tcPr>
          <w:p w:rsidR="00986FE7" w:rsidRDefault="00986FE7" w:rsidP="00986FE7">
            <w:pPr>
              <w:spacing w:line="360" w:lineRule="auto"/>
            </w:pPr>
          </w:p>
        </w:tc>
      </w:tr>
      <w:tr w:rsidR="00986FE7" w:rsidTr="00986FE7">
        <w:tc>
          <w:tcPr>
            <w:tcW w:w="1722" w:type="dxa"/>
          </w:tcPr>
          <w:p w:rsidR="00986FE7" w:rsidRDefault="00986FE7" w:rsidP="00986FE7">
            <w:pPr>
              <w:spacing w:line="360" w:lineRule="auto"/>
            </w:pPr>
            <w:r>
              <w:t>in der Nacht</w:t>
            </w:r>
          </w:p>
        </w:tc>
        <w:tc>
          <w:tcPr>
            <w:tcW w:w="4077" w:type="dxa"/>
          </w:tcPr>
          <w:p w:rsidR="00986FE7" w:rsidRDefault="00986FE7" w:rsidP="00986FE7">
            <w:pPr>
              <w:spacing w:line="360" w:lineRule="auto"/>
            </w:pPr>
            <w:proofErr w:type="spellStart"/>
            <w:r>
              <w:t>nachts</w:t>
            </w:r>
            <w:proofErr w:type="spellEnd"/>
            <w:r>
              <w:t xml:space="preserve"> – nocami</w:t>
            </w:r>
          </w:p>
        </w:tc>
        <w:tc>
          <w:tcPr>
            <w:tcW w:w="3263" w:type="dxa"/>
            <w:vMerge/>
          </w:tcPr>
          <w:p w:rsidR="00986FE7" w:rsidRDefault="00986FE7" w:rsidP="00986FE7">
            <w:pPr>
              <w:spacing w:line="360" w:lineRule="auto"/>
            </w:pPr>
          </w:p>
        </w:tc>
      </w:tr>
    </w:tbl>
    <w:p w:rsidR="00032753" w:rsidRDefault="00032753" w:rsidP="00032753"/>
    <w:p w:rsidR="009665D6" w:rsidRDefault="00032753" w:rsidP="00032753">
      <w:r>
        <w:t>Należy również zapamiętać zwroty:</w:t>
      </w:r>
    </w:p>
    <w:p w:rsidR="00032753" w:rsidRPr="00032753" w:rsidRDefault="00032753" w:rsidP="00032753">
      <w:pPr>
        <w:rPr>
          <w:b/>
          <w:color w:val="C00000"/>
        </w:rPr>
      </w:pPr>
      <w:proofErr w:type="spellStart"/>
      <w:r w:rsidRPr="00032753">
        <w:rPr>
          <w:b/>
          <w:color w:val="C00000"/>
        </w:rPr>
        <w:t>zu</w:t>
      </w:r>
      <w:proofErr w:type="spellEnd"/>
      <w:r w:rsidRPr="00032753">
        <w:rPr>
          <w:b/>
          <w:color w:val="C00000"/>
        </w:rPr>
        <w:t xml:space="preserve"> </w:t>
      </w:r>
      <w:proofErr w:type="spellStart"/>
      <w:r w:rsidRPr="00032753">
        <w:rPr>
          <w:b/>
          <w:color w:val="C00000"/>
        </w:rPr>
        <w:t>Hause</w:t>
      </w:r>
      <w:proofErr w:type="spellEnd"/>
      <w:r w:rsidRPr="00032753">
        <w:rPr>
          <w:b/>
          <w:color w:val="C00000"/>
        </w:rPr>
        <w:t xml:space="preserve"> – w domu</w:t>
      </w:r>
    </w:p>
    <w:p w:rsidR="00032753" w:rsidRDefault="00032753" w:rsidP="00032753">
      <w:pPr>
        <w:rPr>
          <w:b/>
          <w:color w:val="C00000"/>
        </w:rPr>
      </w:pPr>
      <w:proofErr w:type="spellStart"/>
      <w:r w:rsidRPr="00032753">
        <w:rPr>
          <w:b/>
          <w:color w:val="C00000"/>
        </w:rPr>
        <w:t>nach</w:t>
      </w:r>
      <w:proofErr w:type="spellEnd"/>
      <w:r w:rsidRPr="00032753">
        <w:rPr>
          <w:b/>
          <w:color w:val="C00000"/>
        </w:rPr>
        <w:t xml:space="preserve"> </w:t>
      </w:r>
      <w:proofErr w:type="spellStart"/>
      <w:r w:rsidRPr="00032753">
        <w:rPr>
          <w:b/>
          <w:color w:val="C00000"/>
        </w:rPr>
        <w:t>Hause</w:t>
      </w:r>
      <w:proofErr w:type="spellEnd"/>
      <w:r w:rsidRPr="00032753">
        <w:rPr>
          <w:b/>
          <w:color w:val="C00000"/>
        </w:rPr>
        <w:t xml:space="preserve"> – do domu</w:t>
      </w:r>
    </w:p>
    <w:p w:rsidR="00032753" w:rsidRDefault="00032753" w:rsidP="00032753">
      <w:pPr>
        <w:rPr>
          <w:b/>
          <w:color w:val="C00000"/>
        </w:rPr>
      </w:pPr>
      <w:r>
        <w:rPr>
          <w:b/>
          <w:color w:val="C00000"/>
        </w:rPr>
        <w:t xml:space="preserve">von..   bis… - od….do…..  </w:t>
      </w:r>
    </w:p>
    <w:p w:rsidR="00032753" w:rsidRDefault="00032753" w:rsidP="00032753">
      <w:pPr>
        <w:rPr>
          <w:b/>
          <w:color w:val="C00000"/>
        </w:rPr>
      </w:pPr>
      <w:r>
        <w:rPr>
          <w:b/>
          <w:color w:val="C00000"/>
        </w:rPr>
        <w:t>np. von 8 bis 10 – od 8 do 10</w:t>
      </w:r>
    </w:p>
    <w:p w:rsidR="00032753" w:rsidRDefault="00032753" w:rsidP="00032753">
      <w:pPr>
        <w:rPr>
          <w:b/>
          <w:color w:val="C00000"/>
        </w:rPr>
      </w:pPr>
      <w:r>
        <w:rPr>
          <w:b/>
          <w:color w:val="C00000"/>
        </w:rPr>
        <w:t xml:space="preserve">von </w:t>
      </w:r>
      <w:proofErr w:type="spellStart"/>
      <w:r>
        <w:rPr>
          <w:b/>
          <w:color w:val="C00000"/>
        </w:rPr>
        <w:t>Morgen</w:t>
      </w:r>
      <w:proofErr w:type="spellEnd"/>
      <w:r>
        <w:rPr>
          <w:b/>
          <w:color w:val="C00000"/>
        </w:rPr>
        <w:t xml:space="preserve"> bis </w:t>
      </w:r>
      <w:proofErr w:type="spellStart"/>
      <w:r>
        <w:rPr>
          <w:b/>
          <w:color w:val="C00000"/>
        </w:rPr>
        <w:t>Abend</w:t>
      </w:r>
      <w:proofErr w:type="spellEnd"/>
      <w:r>
        <w:rPr>
          <w:b/>
          <w:color w:val="C00000"/>
        </w:rPr>
        <w:t xml:space="preserve"> – od rana do wieczora</w:t>
      </w:r>
    </w:p>
    <w:p w:rsidR="00032753" w:rsidRDefault="00032753" w:rsidP="00032753">
      <w:pPr>
        <w:rPr>
          <w:b/>
          <w:color w:val="C00000"/>
        </w:rPr>
      </w:pPr>
      <w:r>
        <w:rPr>
          <w:b/>
          <w:color w:val="C00000"/>
        </w:rPr>
        <w:t xml:space="preserve">von </w:t>
      </w:r>
      <w:proofErr w:type="spellStart"/>
      <w:r>
        <w:rPr>
          <w:b/>
          <w:color w:val="C00000"/>
        </w:rPr>
        <w:t>Montag</w:t>
      </w:r>
      <w:proofErr w:type="spellEnd"/>
      <w:r>
        <w:rPr>
          <w:b/>
          <w:color w:val="C00000"/>
        </w:rPr>
        <w:t xml:space="preserve"> bis Freitag – od poniedziałku do piątku</w:t>
      </w:r>
    </w:p>
    <w:p w:rsidR="00032753" w:rsidRDefault="00032753" w:rsidP="00032753"/>
    <w:p w:rsidR="00032753" w:rsidRDefault="00032753" w:rsidP="00032753">
      <w:r>
        <w:t xml:space="preserve">Wykonaj zadanie 4 str. 51 podręcznika pisemnie do zeszytu. Nie musisz ograniczać się tylko do zdań w zadaniu. Mile widziane będą też swoje własne. To ma być opis twojego dnia. Takiego od poniedziałku do piątku. </w:t>
      </w:r>
    </w:p>
    <w:p w:rsidR="00032753" w:rsidRDefault="00032753" w:rsidP="00032753">
      <w:r>
        <w:lastRenderedPageBreak/>
        <w:t>Pamiętaj aby podzielić go na trzy etapy:</w:t>
      </w:r>
    </w:p>
    <w:p w:rsidR="00032753" w:rsidRDefault="00032753" w:rsidP="00032753">
      <w:r>
        <w:t>- poranek, co robisz gdy wstajesz</w:t>
      </w:r>
    </w:p>
    <w:p w:rsidR="00032753" w:rsidRDefault="00032753" w:rsidP="00032753">
      <w:r>
        <w:t>- czas spędzony w szkole, jak długo, ile lekcji, czas godzinowy</w:t>
      </w:r>
    </w:p>
    <w:p w:rsidR="00032753" w:rsidRDefault="00032753" w:rsidP="00032753">
      <w:r>
        <w:t>- czas w domu ( co robisz, jak spędzasz czas, ile go poświęcasz na daną czynność, opisz swoje aktywności itp.)</w:t>
      </w:r>
    </w:p>
    <w:p w:rsidR="00614EC4" w:rsidRDefault="00614EC4" w:rsidP="00032753">
      <w:r>
        <w:t xml:space="preserve">Zrób zdjęcie i wyślij na </w:t>
      </w:r>
      <w:hyperlink r:id="rId4" w:history="1">
        <w:r w:rsidRPr="00C144C9">
          <w:rPr>
            <w:rStyle w:val="Hipercze"/>
          </w:rPr>
          <w:t>n.zdalna.a.rog@gmail.com</w:t>
        </w:r>
      </w:hyperlink>
      <w:r>
        <w:t xml:space="preserve"> do dnia 26 kwietnia. </w:t>
      </w:r>
    </w:p>
    <w:p w:rsidR="00614EC4" w:rsidRDefault="00614EC4" w:rsidP="00614EC4"/>
    <w:p w:rsidR="00614EC4" w:rsidRDefault="00614EC4" w:rsidP="00614EC4"/>
    <w:p w:rsidR="00614EC4" w:rsidRDefault="00614EC4" w:rsidP="00614EC4">
      <w:r>
        <w:t xml:space="preserve">Zapisz temat z datą oraz </w:t>
      </w:r>
      <w:proofErr w:type="spellStart"/>
      <w:r>
        <w:t>NaCoBeZu</w:t>
      </w:r>
      <w:proofErr w:type="spellEnd"/>
      <w:r>
        <w:t xml:space="preserve"> do zeszytu.</w:t>
      </w:r>
    </w:p>
    <w:p w:rsidR="00032753" w:rsidRDefault="00614EC4" w:rsidP="00614EC4">
      <w:pPr>
        <w:rPr>
          <w:b/>
          <w:color w:val="70AD47" w:themeColor="accent6"/>
        </w:rPr>
      </w:pPr>
      <w:proofErr w:type="spellStart"/>
      <w:r w:rsidRPr="00614EC4">
        <w:rPr>
          <w:b/>
          <w:color w:val="70AD47" w:themeColor="accent6"/>
        </w:rPr>
        <w:t>Thema</w:t>
      </w:r>
      <w:proofErr w:type="spellEnd"/>
      <w:r w:rsidRPr="00614EC4">
        <w:rPr>
          <w:b/>
          <w:color w:val="70AD47" w:themeColor="accent6"/>
        </w:rPr>
        <w:t xml:space="preserve">: </w:t>
      </w:r>
      <w:proofErr w:type="spellStart"/>
      <w:r>
        <w:rPr>
          <w:b/>
          <w:color w:val="70AD47" w:themeColor="accent6"/>
        </w:rPr>
        <w:t>Wohin</w:t>
      </w:r>
      <w:proofErr w:type="spellEnd"/>
      <w:r>
        <w:rPr>
          <w:b/>
          <w:color w:val="70AD47" w:themeColor="accent6"/>
        </w:rPr>
        <w:t xml:space="preserve"> </w:t>
      </w:r>
      <w:proofErr w:type="spellStart"/>
      <w:r>
        <w:rPr>
          <w:b/>
          <w:color w:val="70AD47" w:themeColor="accent6"/>
        </w:rPr>
        <w:t>gehst</w:t>
      </w:r>
      <w:proofErr w:type="spellEnd"/>
      <w:r>
        <w:rPr>
          <w:b/>
          <w:color w:val="70AD47" w:themeColor="accent6"/>
        </w:rPr>
        <w:t xml:space="preserve"> </w:t>
      </w:r>
      <w:proofErr w:type="spellStart"/>
      <w:r>
        <w:rPr>
          <w:b/>
          <w:color w:val="70AD47" w:themeColor="accent6"/>
        </w:rPr>
        <w:t>du</w:t>
      </w:r>
      <w:proofErr w:type="spellEnd"/>
      <w:r>
        <w:rPr>
          <w:b/>
          <w:color w:val="70AD47" w:themeColor="accent6"/>
        </w:rPr>
        <w:t xml:space="preserve"> </w:t>
      </w:r>
      <w:proofErr w:type="spellStart"/>
      <w:r>
        <w:rPr>
          <w:b/>
          <w:color w:val="70AD47" w:themeColor="accent6"/>
        </w:rPr>
        <w:t>gern</w:t>
      </w:r>
      <w:proofErr w:type="spellEnd"/>
      <w:r>
        <w:rPr>
          <w:b/>
          <w:color w:val="70AD47" w:themeColor="accent6"/>
        </w:rPr>
        <w:t>?</w:t>
      </w:r>
      <w:r w:rsidR="001705D7">
        <w:rPr>
          <w:b/>
          <w:color w:val="70AD47" w:themeColor="accent6"/>
        </w:rPr>
        <w:t xml:space="preserve"> – dokąd chętnie chodzisz?</w:t>
      </w:r>
    </w:p>
    <w:p w:rsidR="00614EC4" w:rsidRDefault="00614EC4" w:rsidP="00614EC4">
      <w:pPr>
        <w:rPr>
          <w:b/>
          <w:color w:val="70AD47" w:themeColor="accent6"/>
        </w:rPr>
      </w:pPr>
      <w:proofErr w:type="spellStart"/>
      <w:r>
        <w:rPr>
          <w:b/>
          <w:color w:val="70AD47" w:themeColor="accent6"/>
        </w:rPr>
        <w:t>NaCoBeZu</w:t>
      </w:r>
      <w:proofErr w:type="spellEnd"/>
      <w:r>
        <w:rPr>
          <w:b/>
          <w:color w:val="70AD47" w:themeColor="accent6"/>
        </w:rPr>
        <w:t>:</w:t>
      </w:r>
    </w:p>
    <w:p w:rsidR="00614EC4" w:rsidRPr="004977A1" w:rsidRDefault="00614EC4" w:rsidP="00614EC4">
      <w:pPr>
        <w:rPr>
          <w:b/>
          <w:color w:val="70AD47" w:themeColor="accent6"/>
        </w:rPr>
      </w:pPr>
      <w:r w:rsidRPr="004977A1">
        <w:rPr>
          <w:b/>
          <w:color w:val="70AD47" w:themeColor="accent6"/>
        </w:rPr>
        <w:t>- potrafię powiedzieć dokąd, gdzie i kiedy wychodzę z przyjaciółmi</w:t>
      </w:r>
    </w:p>
    <w:p w:rsidR="00614EC4" w:rsidRPr="004977A1" w:rsidRDefault="00614EC4" w:rsidP="00614EC4">
      <w:pPr>
        <w:rPr>
          <w:b/>
          <w:color w:val="70AD47" w:themeColor="accent6"/>
        </w:rPr>
      </w:pPr>
      <w:r w:rsidRPr="004977A1">
        <w:rPr>
          <w:b/>
          <w:color w:val="70AD47" w:themeColor="accent6"/>
        </w:rPr>
        <w:t>- znam odmianę czasownika „</w:t>
      </w:r>
      <w:proofErr w:type="spellStart"/>
      <w:r w:rsidRPr="004977A1">
        <w:rPr>
          <w:b/>
          <w:color w:val="70AD47" w:themeColor="accent6"/>
        </w:rPr>
        <w:t>gehen</w:t>
      </w:r>
      <w:proofErr w:type="spellEnd"/>
      <w:r w:rsidRPr="004977A1">
        <w:rPr>
          <w:b/>
          <w:color w:val="70AD47" w:themeColor="accent6"/>
        </w:rPr>
        <w:t>”</w:t>
      </w:r>
    </w:p>
    <w:p w:rsidR="00614EC4" w:rsidRPr="004977A1" w:rsidRDefault="004977A1" w:rsidP="004977A1">
      <w:pPr>
        <w:pStyle w:val="Podtytu"/>
        <w:rPr>
          <w:b/>
          <w:color w:val="70AD47" w:themeColor="accent6"/>
        </w:rPr>
      </w:pPr>
      <w:r w:rsidRPr="004977A1">
        <w:rPr>
          <w:b/>
          <w:color w:val="70AD47" w:themeColor="accent6"/>
        </w:rPr>
        <w:t>- znam odmianę rodzajników określonych w bierniku</w:t>
      </w:r>
    </w:p>
    <w:p w:rsidR="00614EC4" w:rsidRDefault="004977A1" w:rsidP="00614EC4">
      <w:pPr>
        <w:rPr>
          <w:b/>
          <w:color w:val="70AD47" w:themeColor="accent6"/>
        </w:rPr>
      </w:pPr>
      <w:r>
        <w:rPr>
          <w:b/>
          <w:color w:val="70AD47" w:themeColor="accent6"/>
        </w:rPr>
        <w:t>Chcę abyś na początek utrwalił/a poznane wiadomości dotyczące odmiany rodzajników przez przypadki.</w:t>
      </w:r>
    </w:p>
    <w:p w:rsidR="004977A1" w:rsidRDefault="004977A1" w:rsidP="00614EC4">
      <w:hyperlink r:id="rId5" w:history="1">
        <w:r w:rsidRPr="004977A1">
          <w:rPr>
            <w:color w:val="0000FF"/>
            <w:u w:val="single"/>
          </w:rPr>
          <w:t>https://www.youtube.com/watch?v=9paOEpwaQok</w:t>
        </w:r>
      </w:hyperlink>
      <w:r>
        <w:t xml:space="preserve"> </w:t>
      </w:r>
    </w:p>
    <w:p w:rsidR="004977A1" w:rsidRDefault="004977A1" w:rsidP="00614EC4">
      <w:pPr>
        <w:rPr>
          <w:b/>
          <w:color w:val="70AD47" w:themeColor="accent6"/>
        </w:rPr>
      </w:pPr>
    </w:p>
    <w:p w:rsidR="004977A1" w:rsidRPr="004902C4" w:rsidRDefault="004977A1" w:rsidP="004977A1">
      <w:pPr>
        <w:rPr>
          <w:rFonts w:ascii="Times New Roman" w:hAnsi="Times New Roman" w:cs="Times New Roman"/>
        </w:rPr>
      </w:pPr>
      <w:r w:rsidRPr="004902C4">
        <w:rPr>
          <w:rFonts w:ascii="Times New Roman" w:hAnsi="Times New Roman" w:cs="Times New Roman"/>
        </w:rPr>
        <w:t>Zapisz słówka w zeszycie:</w:t>
      </w:r>
    </w:p>
    <w:p w:rsidR="004977A1" w:rsidRPr="004902C4" w:rsidRDefault="004977A1" w:rsidP="004977A1">
      <w:pPr>
        <w:rPr>
          <w:rFonts w:ascii="Times New Roman" w:hAnsi="Times New Roman" w:cs="Times New Roman"/>
          <w:color w:val="C00000"/>
        </w:rPr>
      </w:pPr>
      <w:proofErr w:type="spellStart"/>
      <w:r w:rsidRPr="004902C4">
        <w:rPr>
          <w:rFonts w:ascii="Times New Roman" w:hAnsi="Times New Roman" w:cs="Times New Roman"/>
          <w:color w:val="C00000"/>
        </w:rPr>
        <w:t>Wohin</w:t>
      </w:r>
      <w:proofErr w:type="spellEnd"/>
      <w:r w:rsidRPr="004902C4">
        <w:rPr>
          <w:rFonts w:ascii="Times New Roman" w:hAnsi="Times New Roman" w:cs="Times New Roman"/>
          <w:color w:val="C00000"/>
        </w:rPr>
        <w:t xml:space="preserve"> - dokąd</w:t>
      </w:r>
    </w:p>
    <w:p w:rsidR="004977A1" w:rsidRPr="004902C4" w:rsidRDefault="004977A1" w:rsidP="004977A1">
      <w:pPr>
        <w:rPr>
          <w:rFonts w:ascii="Times New Roman" w:hAnsi="Times New Roman" w:cs="Times New Roman"/>
          <w:color w:val="C00000"/>
        </w:rPr>
      </w:pPr>
      <w:r w:rsidRPr="004902C4">
        <w:rPr>
          <w:rFonts w:ascii="Times New Roman" w:hAnsi="Times New Roman" w:cs="Times New Roman"/>
          <w:color w:val="C00000"/>
        </w:rPr>
        <w:t>Notatka:</w:t>
      </w:r>
    </w:p>
    <w:p w:rsidR="004977A1" w:rsidRPr="004902C4" w:rsidRDefault="004977A1" w:rsidP="004977A1">
      <w:pPr>
        <w:rPr>
          <w:rFonts w:ascii="Times New Roman" w:hAnsi="Times New Roman" w:cs="Times New Roman"/>
          <w:i/>
          <w:color w:val="C00000"/>
        </w:rPr>
      </w:pPr>
      <w:r w:rsidRPr="004902C4">
        <w:rPr>
          <w:rFonts w:ascii="Times New Roman" w:hAnsi="Times New Roman" w:cs="Times New Roman"/>
          <w:i/>
          <w:color w:val="C00000"/>
        </w:rPr>
        <w:t>W języku niemieckim obowiązuje taka zasada, że jeżeli zdania odpowiadają na pytanie „</w:t>
      </w:r>
      <w:proofErr w:type="spellStart"/>
      <w:r w:rsidRPr="004902C4">
        <w:rPr>
          <w:rFonts w:ascii="Times New Roman" w:hAnsi="Times New Roman" w:cs="Times New Roman"/>
          <w:i/>
          <w:color w:val="C00000"/>
        </w:rPr>
        <w:t>wohin</w:t>
      </w:r>
      <w:proofErr w:type="spellEnd"/>
      <w:r w:rsidRPr="004902C4">
        <w:rPr>
          <w:rFonts w:ascii="Times New Roman" w:hAnsi="Times New Roman" w:cs="Times New Roman"/>
          <w:i/>
          <w:color w:val="C00000"/>
        </w:rPr>
        <w:t>” czyli dokąd, to przyimki w nim występujące łączymy z biernikiem danego rodzaju rzeczownika.</w:t>
      </w:r>
    </w:p>
    <w:p w:rsidR="004902C4" w:rsidRDefault="004902C4" w:rsidP="004977A1">
      <w:pPr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C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203835</wp:posOffset>
                </wp:positionV>
                <wp:extent cx="361950" cy="485775"/>
                <wp:effectExtent l="0" t="38100" r="57150" b="2857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4EE6E" id="Łącznik prosty ze strzałką 3" o:spid="_x0000_s1026" type="#_x0000_t32" style="position:absolute;margin-left:145.15pt;margin-top:16.05pt;width:28.5pt;height:38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4977A1" w:rsidRPr="004902C4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Np. Ich </w:t>
      </w:r>
      <w:proofErr w:type="spellStart"/>
      <w:r w:rsidR="004977A1" w:rsidRPr="004902C4">
        <w:rPr>
          <w:rFonts w:ascii="Times New Roman" w:hAnsi="Times New Roman" w:cs="Times New Roman"/>
          <w:i/>
          <w:color w:val="C00000"/>
          <w:sz w:val="28"/>
          <w:szCs w:val="28"/>
        </w:rPr>
        <w:t>gehe</w:t>
      </w:r>
      <w:proofErr w:type="spellEnd"/>
      <w:r w:rsidR="004977A1" w:rsidRPr="004902C4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in </w:t>
      </w:r>
      <w:proofErr w:type="spellStart"/>
      <w:r w:rsidR="004977A1" w:rsidRPr="004902C4">
        <w:rPr>
          <w:rFonts w:ascii="Times New Roman" w:hAnsi="Times New Roman" w:cs="Times New Roman"/>
          <w:i/>
          <w:color w:val="C00000"/>
          <w:sz w:val="28"/>
          <w:szCs w:val="28"/>
          <w:highlight w:val="yellow"/>
        </w:rPr>
        <w:t>die</w:t>
      </w:r>
      <w:proofErr w:type="spellEnd"/>
      <w:r w:rsidR="004977A1" w:rsidRPr="004902C4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proofErr w:type="spellStart"/>
      <w:r w:rsidR="004977A1" w:rsidRPr="004902C4">
        <w:rPr>
          <w:rFonts w:ascii="Times New Roman" w:hAnsi="Times New Roman" w:cs="Times New Roman"/>
          <w:i/>
          <w:color w:val="C00000"/>
          <w:sz w:val="28"/>
          <w:szCs w:val="28"/>
        </w:rPr>
        <w:t>Schule</w:t>
      </w:r>
      <w:proofErr w:type="spellEnd"/>
      <w:r w:rsidR="004977A1" w:rsidRPr="004902C4">
        <w:rPr>
          <w:rFonts w:ascii="Times New Roman" w:hAnsi="Times New Roman" w:cs="Times New Roman"/>
          <w:i/>
          <w:color w:val="C00000"/>
          <w:sz w:val="28"/>
          <w:szCs w:val="28"/>
        </w:rPr>
        <w:t>.    (ja idę do szkoły)</w:t>
      </w:r>
    </w:p>
    <w:p w:rsidR="004902C4" w:rsidRDefault="004902C4" w:rsidP="004902C4">
      <w:pPr>
        <w:tabs>
          <w:tab w:val="left" w:pos="1125"/>
        </w:tabs>
        <w:rPr>
          <w:rFonts w:ascii="Times New Roman" w:hAnsi="Times New Roman" w:cs="Times New Roman"/>
        </w:rPr>
      </w:pPr>
      <w:r w:rsidRPr="004902C4">
        <w:rPr>
          <w:rFonts w:ascii="Times New Roman" w:hAnsi="Times New Roman" w:cs="Times New Roman"/>
        </w:rPr>
        <w:tab/>
      </w:r>
    </w:p>
    <w:p w:rsidR="004902C4" w:rsidRDefault="004902C4" w:rsidP="004902C4">
      <w:pPr>
        <w:tabs>
          <w:tab w:val="left" w:pos="1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4902C4">
        <w:rPr>
          <w:rFonts w:ascii="Times New Roman" w:hAnsi="Times New Roman" w:cs="Times New Roman"/>
        </w:rPr>
        <w:t>przyimek</w:t>
      </w:r>
    </w:p>
    <w:p w:rsidR="004977A1" w:rsidRDefault="004902C4" w:rsidP="00490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Wiemy, że słowo szkoła jest rodzaju żeńskiego </w:t>
      </w:r>
      <w:proofErr w:type="spellStart"/>
      <w:r w:rsidRPr="004902C4">
        <w:rPr>
          <w:rFonts w:ascii="Times New Roman" w:hAnsi="Times New Roman" w:cs="Times New Roman"/>
          <w:highlight w:val="yellow"/>
        </w:rPr>
        <w:t>die</w:t>
      </w:r>
      <w:proofErr w:type="spellEnd"/>
      <w:r>
        <w:rPr>
          <w:rFonts w:ascii="Times New Roman" w:hAnsi="Times New Roman" w:cs="Times New Roman"/>
        </w:rPr>
        <w:t xml:space="preserve">. Biernik czyli czwarty przypadek tego rzeczownika tez brzmi </w:t>
      </w:r>
      <w:proofErr w:type="spellStart"/>
      <w:r w:rsidRPr="004902C4">
        <w:rPr>
          <w:rFonts w:ascii="Times New Roman" w:hAnsi="Times New Roman" w:cs="Times New Roman"/>
          <w:highlight w:val="yellow"/>
        </w:rPr>
        <w:t>die</w:t>
      </w:r>
      <w:proofErr w:type="spellEnd"/>
      <w:r>
        <w:rPr>
          <w:rFonts w:ascii="Times New Roman" w:hAnsi="Times New Roman" w:cs="Times New Roman"/>
        </w:rPr>
        <w:t xml:space="preserve">. Dlatego to zdanie właśnie tak należy skonstruować. </w:t>
      </w:r>
    </w:p>
    <w:p w:rsidR="004902C4" w:rsidRDefault="004902C4" w:rsidP="004902C4">
      <w:pPr>
        <w:rPr>
          <w:rFonts w:ascii="Times New Roman" w:hAnsi="Times New Roman" w:cs="Times New Roman"/>
          <w:color w:val="70AD47" w:themeColor="accent6"/>
        </w:rPr>
      </w:pPr>
      <w:r w:rsidRPr="004902C4">
        <w:rPr>
          <w:rFonts w:ascii="Times New Roman" w:hAnsi="Times New Roman" w:cs="Times New Roman"/>
          <w:color w:val="70AD47" w:themeColor="accent6"/>
        </w:rPr>
        <w:t xml:space="preserve">Inaczej będzie z rodzajem męskim. Weźmy np. słowo </w:t>
      </w:r>
      <w:r w:rsidRPr="004902C4">
        <w:rPr>
          <w:rFonts w:ascii="Times New Roman" w:hAnsi="Times New Roman" w:cs="Times New Roman"/>
          <w:color w:val="70AD47" w:themeColor="accent6"/>
          <w:highlight w:val="yellow"/>
        </w:rPr>
        <w:t>der</w:t>
      </w:r>
      <w:r w:rsidRPr="004902C4">
        <w:rPr>
          <w:rFonts w:ascii="Times New Roman" w:hAnsi="Times New Roman" w:cs="Times New Roman"/>
          <w:color w:val="70AD47" w:themeColor="accent6"/>
        </w:rPr>
        <w:t xml:space="preserve"> Park</w:t>
      </w:r>
      <w:r>
        <w:rPr>
          <w:rFonts w:ascii="Times New Roman" w:hAnsi="Times New Roman" w:cs="Times New Roman"/>
          <w:color w:val="70AD47" w:themeColor="accent6"/>
        </w:rPr>
        <w:t xml:space="preserve">. Czwarty przypadek rodzaju męskiego to </w:t>
      </w:r>
      <w:r w:rsidRPr="004902C4">
        <w:rPr>
          <w:rFonts w:ascii="Times New Roman" w:hAnsi="Times New Roman" w:cs="Times New Roman"/>
          <w:color w:val="70AD47" w:themeColor="accent6"/>
          <w:highlight w:val="yellow"/>
        </w:rPr>
        <w:t>den.</w:t>
      </w:r>
      <w:r>
        <w:rPr>
          <w:rFonts w:ascii="Times New Roman" w:hAnsi="Times New Roman" w:cs="Times New Roman"/>
          <w:color w:val="70AD47" w:themeColor="accent6"/>
        </w:rPr>
        <w:t xml:space="preserve"> </w:t>
      </w:r>
    </w:p>
    <w:p w:rsidR="004902C4" w:rsidRDefault="004902C4" w:rsidP="004902C4">
      <w:pPr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  <w:t xml:space="preserve">Ja idę do parku   czyli       Ich </w:t>
      </w:r>
      <w:proofErr w:type="spellStart"/>
      <w:r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  <w:t>gehe</w:t>
      </w:r>
      <w:proofErr w:type="spellEnd"/>
      <w:r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  <w:t xml:space="preserve"> in </w:t>
      </w:r>
      <w:r w:rsidRPr="004902C4">
        <w:rPr>
          <w:rFonts w:ascii="Times New Roman" w:hAnsi="Times New Roman" w:cs="Times New Roman"/>
          <w:b/>
          <w:i/>
          <w:color w:val="70AD47" w:themeColor="accent6"/>
          <w:sz w:val="28"/>
          <w:szCs w:val="28"/>
          <w:highlight w:val="yellow"/>
        </w:rPr>
        <w:t>den</w:t>
      </w:r>
      <w:r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  <w:t xml:space="preserve"> Park</w:t>
      </w:r>
    </w:p>
    <w:p w:rsidR="004902C4" w:rsidRDefault="004902C4" w:rsidP="0049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Pamiętaj!!!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Wohin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Akkusativ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zawsze!!! </w:t>
      </w:r>
    </w:p>
    <w:p w:rsidR="004902C4" w:rsidRDefault="004902C4" w:rsidP="0049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Dokąd + biernik</w:t>
      </w:r>
    </w:p>
    <w:p w:rsidR="004902C4" w:rsidRDefault="004902C4" w:rsidP="004902C4">
      <w:pPr>
        <w:rPr>
          <w:rFonts w:ascii="Times New Roman" w:hAnsi="Times New Roman" w:cs="Times New Roman"/>
        </w:rPr>
      </w:pPr>
      <w:r w:rsidRPr="004902C4">
        <w:rPr>
          <w:rFonts w:ascii="Times New Roman" w:hAnsi="Times New Roman" w:cs="Times New Roman"/>
        </w:rPr>
        <w:lastRenderedPageBreak/>
        <w:t>Przepisz teraz odmianę poniższego czasownika do zeszytu.</w:t>
      </w:r>
    </w:p>
    <w:p w:rsidR="004902C4" w:rsidRPr="001705D7" w:rsidRDefault="004902C4" w:rsidP="001705D7">
      <w:pPr>
        <w:jc w:val="center"/>
        <w:rPr>
          <w:rFonts w:ascii="Times New Roman" w:hAnsi="Times New Roman" w:cs="Times New Roman"/>
          <w:color w:val="70AD47" w:themeColor="accent6"/>
        </w:rPr>
        <w:sectPr w:rsidR="004902C4" w:rsidRPr="001705D7" w:rsidSect="001A308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Start"/>
      <w:r w:rsidRPr="001705D7">
        <w:rPr>
          <w:rFonts w:ascii="Times New Roman" w:hAnsi="Times New Roman" w:cs="Times New Roman"/>
          <w:color w:val="70AD47" w:themeColor="accent6"/>
        </w:rPr>
        <w:t>gehen</w:t>
      </w:r>
      <w:proofErr w:type="spellEnd"/>
      <w:r w:rsidRPr="001705D7">
        <w:rPr>
          <w:rFonts w:ascii="Times New Roman" w:hAnsi="Times New Roman" w:cs="Times New Roman"/>
          <w:color w:val="70AD47" w:themeColor="accent6"/>
        </w:rPr>
        <w:t xml:space="preserve"> –</w:t>
      </w:r>
      <w:r w:rsidR="001705D7">
        <w:rPr>
          <w:rFonts w:ascii="Times New Roman" w:hAnsi="Times New Roman" w:cs="Times New Roman"/>
          <w:color w:val="70AD47" w:themeColor="accent6"/>
        </w:rPr>
        <w:t xml:space="preserve"> iść, chodzić</w:t>
      </w:r>
    </w:p>
    <w:p w:rsidR="004902C4" w:rsidRPr="001705D7" w:rsidRDefault="001705D7" w:rsidP="004902C4">
      <w:pPr>
        <w:rPr>
          <w:rFonts w:ascii="Times New Roman" w:hAnsi="Times New Roman" w:cs="Times New Roman"/>
          <w:color w:val="70AD47" w:themeColor="accent6"/>
        </w:rPr>
      </w:pPr>
      <w:r w:rsidRPr="001705D7">
        <w:rPr>
          <w:rFonts w:ascii="Times New Roman" w:hAnsi="Times New Roman" w:cs="Times New Roman"/>
          <w:color w:val="70AD47" w:themeColor="accent6"/>
        </w:rPr>
        <w:lastRenderedPageBreak/>
        <w:t>i</w:t>
      </w:r>
      <w:r w:rsidR="004902C4" w:rsidRPr="001705D7">
        <w:rPr>
          <w:rFonts w:ascii="Times New Roman" w:hAnsi="Times New Roman" w:cs="Times New Roman"/>
          <w:color w:val="70AD47" w:themeColor="accent6"/>
        </w:rPr>
        <w:t xml:space="preserve">ch </w:t>
      </w:r>
      <w:proofErr w:type="spellStart"/>
      <w:r w:rsidR="004902C4" w:rsidRPr="001705D7">
        <w:rPr>
          <w:rFonts w:ascii="Times New Roman" w:hAnsi="Times New Roman" w:cs="Times New Roman"/>
          <w:color w:val="70AD47" w:themeColor="accent6"/>
        </w:rPr>
        <w:t>gehe</w:t>
      </w:r>
      <w:proofErr w:type="spellEnd"/>
      <w:r w:rsidRPr="001705D7">
        <w:rPr>
          <w:rFonts w:ascii="Times New Roman" w:hAnsi="Times New Roman" w:cs="Times New Roman"/>
          <w:color w:val="70AD47" w:themeColor="accent6"/>
        </w:rPr>
        <w:t xml:space="preserve">                                                                                                      w</w:t>
      </w:r>
      <w:r w:rsidRPr="001705D7">
        <w:rPr>
          <w:rFonts w:ascii="Times New Roman" w:hAnsi="Times New Roman" w:cs="Times New Roman"/>
          <w:color w:val="70AD47" w:themeColor="accent6"/>
        </w:rPr>
        <w:t xml:space="preserve">ir </w:t>
      </w:r>
      <w:proofErr w:type="spellStart"/>
      <w:r w:rsidRPr="001705D7">
        <w:rPr>
          <w:rFonts w:ascii="Times New Roman" w:hAnsi="Times New Roman" w:cs="Times New Roman"/>
          <w:color w:val="70AD47" w:themeColor="accent6"/>
        </w:rPr>
        <w:t>gehen</w:t>
      </w:r>
      <w:proofErr w:type="spellEnd"/>
    </w:p>
    <w:p w:rsidR="001705D7" w:rsidRPr="001705D7" w:rsidRDefault="001705D7" w:rsidP="001705D7">
      <w:pPr>
        <w:rPr>
          <w:rFonts w:ascii="Times New Roman" w:hAnsi="Times New Roman" w:cs="Times New Roman"/>
          <w:color w:val="70AD47" w:themeColor="accent6"/>
        </w:rPr>
      </w:pPr>
      <w:proofErr w:type="spellStart"/>
      <w:r w:rsidRPr="001705D7">
        <w:rPr>
          <w:rFonts w:ascii="Times New Roman" w:hAnsi="Times New Roman" w:cs="Times New Roman"/>
          <w:color w:val="70AD47" w:themeColor="accent6"/>
        </w:rPr>
        <w:t>d</w:t>
      </w:r>
      <w:r w:rsidR="004902C4" w:rsidRPr="001705D7">
        <w:rPr>
          <w:rFonts w:ascii="Times New Roman" w:hAnsi="Times New Roman" w:cs="Times New Roman"/>
          <w:color w:val="70AD47" w:themeColor="accent6"/>
        </w:rPr>
        <w:t>u</w:t>
      </w:r>
      <w:proofErr w:type="spellEnd"/>
      <w:r w:rsidR="004902C4" w:rsidRPr="001705D7">
        <w:rPr>
          <w:rFonts w:ascii="Times New Roman" w:hAnsi="Times New Roman" w:cs="Times New Roman"/>
          <w:color w:val="70AD47" w:themeColor="accent6"/>
        </w:rPr>
        <w:t xml:space="preserve"> </w:t>
      </w:r>
      <w:proofErr w:type="spellStart"/>
      <w:r w:rsidR="004902C4" w:rsidRPr="001705D7">
        <w:rPr>
          <w:rFonts w:ascii="Times New Roman" w:hAnsi="Times New Roman" w:cs="Times New Roman"/>
          <w:color w:val="70AD47" w:themeColor="accent6"/>
        </w:rPr>
        <w:t>gehst</w:t>
      </w:r>
      <w:proofErr w:type="spellEnd"/>
      <w:r w:rsidRPr="001705D7">
        <w:rPr>
          <w:rFonts w:ascii="Times New Roman" w:hAnsi="Times New Roman" w:cs="Times New Roman"/>
          <w:color w:val="70AD47" w:themeColor="accent6"/>
        </w:rPr>
        <w:t xml:space="preserve">                                                                                                      </w:t>
      </w:r>
      <w:proofErr w:type="spellStart"/>
      <w:r w:rsidRPr="001705D7">
        <w:rPr>
          <w:rFonts w:ascii="Times New Roman" w:hAnsi="Times New Roman" w:cs="Times New Roman"/>
          <w:color w:val="70AD47" w:themeColor="accent6"/>
        </w:rPr>
        <w:t>i</w:t>
      </w:r>
      <w:r w:rsidRPr="001705D7">
        <w:rPr>
          <w:rFonts w:ascii="Times New Roman" w:hAnsi="Times New Roman" w:cs="Times New Roman"/>
          <w:color w:val="70AD47" w:themeColor="accent6"/>
        </w:rPr>
        <w:t>hr</w:t>
      </w:r>
      <w:proofErr w:type="spellEnd"/>
      <w:r w:rsidRPr="001705D7">
        <w:rPr>
          <w:rFonts w:ascii="Times New Roman" w:hAnsi="Times New Roman" w:cs="Times New Roman"/>
          <w:color w:val="70AD47" w:themeColor="accent6"/>
        </w:rPr>
        <w:t xml:space="preserve"> </w:t>
      </w:r>
      <w:proofErr w:type="spellStart"/>
      <w:r w:rsidRPr="001705D7">
        <w:rPr>
          <w:rFonts w:ascii="Times New Roman" w:hAnsi="Times New Roman" w:cs="Times New Roman"/>
          <w:color w:val="70AD47" w:themeColor="accent6"/>
        </w:rPr>
        <w:t>geht</w:t>
      </w:r>
      <w:proofErr w:type="spellEnd"/>
    </w:p>
    <w:p w:rsidR="001705D7" w:rsidRPr="001705D7" w:rsidRDefault="001705D7" w:rsidP="001705D7">
      <w:pPr>
        <w:rPr>
          <w:rFonts w:ascii="Times New Roman" w:hAnsi="Times New Roman" w:cs="Times New Roman"/>
          <w:color w:val="70AD47" w:themeColor="accent6"/>
        </w:rPr>
      </w:pPr>
      <w:r w:rsidRPr="001705D7">
        <w:rPr>
          <w:rFonts w:ascii="Times New Roman" w:hAnsi="Times New Roman" w:cs="Times New Roman"/>
          <w:color w:val="70AD47" w:themeColor="accent6"/>
        </w:rPr>
        <w:t>e</w:t>
      </w:r>
      <w:r w:rsidR="004902C4" w:rsidRPr="001705D7">
        <w:rPr>
          <w:rFonts w:ascii="Times New Roman" w:hAnsi="Times New Roman" w:cs="Times New Roman"/>
          <w:color w:val="70AD47" w:themeColor="accent6"/>
        </w:rPr>
        <w:t>r/</w:t>
      </w:r>
      <w:proofErr w:type="spellStart"/>
      <w:r w:rsidRPr="001705D7">
        <w:rPr>
          <w:rFonts w:ascii="Times New Roman" w:hAnsi="Times New Roman" w:cs="Times New Roman"/>
          <w:color w:val="70AD47" w:themeColor="accent6"/>
        </w:rPr>
        <w:t>sie</w:t>
      </w:r>
      <w:proofErr w:type="spellEnd"/>
      <w:r w:rsidR="004902C4" w:rsidRPr="001705D7">
        <w:rPr>
          <w:rFonts w:ascii="Times New Roman" w:hAnsi="Times New Roman" w:cs="Times New Roman"/>
          <w:color w:val="70AD47" w:themeColor="accent6"/>
        </w:rPr>
        <w:t xml:space="preserve">/es </w:t>
      </w:r>
      <w:proofErr w:type="spellStart"/>
      <w:r w:rsidR="004902C4" w:rsidRPr="001705D7">
        <w:rPr>
          <w:rFonts w:ascii="Times New Roman" w:hAnsi="Times New Roman" w:cs="Times New Roman"/>
          <w:color w:val="70AD47" w:themeColor="accent6"/>
        </w:rPr>
        <w:t>geht</w:t>
      </w:r>
      <w:proofErr w:type="spellEnd"/>
      <w:r w:rsidRPr="001705D7">
        <w:rPr>
          <w:rFonts w:ascii="Times New Roman" w:hAnsi="Times New Roman" w:cs="Times New Roman"/>
          <w:color w:val="70AD47" w:themeColor="accent6"/>
        </w:rPr>
        <w:t xml:space="preserve">                                                                                               </w:t>
      </w:r>
      <w:proofErr w:type="spellStart"/>
      <w:r w:rsidRPr="001705D7">
        <w:rPr>
          <w:rFonts w:ascii="Times New Roman" w:hAnsi="Times New Roman" w:cs="Times New Roman"/>
          <w:color w:val="70AD47" w:themeColor="accent6"/>
        </w:rPr>
        <w:t>sie</w:t>
      </w:r>
      <w:proofErr w:type="spellEnd"/>
      <w:r w:rsidRPr="001705D7">
        <w:rPr>
          <w:rFonts w:ascii="Times New Roman" w:hAnsi="Times New Roman" w:cs="Times New Roman"/>
          <w:color w:val="70AD47" w:themeColor="accent6"/>
        </w:rPr>
        <w:t>/</w:t>
      </w:r>
      <w:proofErr w:type="spellStart"/>
      <w:r w:rsidRPr="001705D7">
        <w:rPr>
          <w:rFonts w:ascii="Times New Roman" w:hAnsi="Times New Roman" w:cs="Times New Roman"/>
          <w:color w:val="70AD47" w:themeColor="accent6"/>
        </w:rPr>
        <w:t>S</w:t>
      </w:r>
      <w:r w:rsidRPr="001705D7">
        <w:rPr>
          <w:rFonts w:ascii="Times New Roman" w:hAnsi="Times New Roman" w:cs="Times New Roman"/>
          <w:color w:val="70AD47" w:themeColor="accent6"/>
        </w:rPr>
        <w:t>ie</w:t>
      </w:r>
      <w:proofErr w:type="spellEnd"/>
      <w:r w:rsidRPr="001705D7">
        <w:rPr>
          <w:rFonts w:ascii="Times New Roman" w:hAnsi="Times New Roman" w:cs="Times New Roman"/>
          <w:color w:val="70AD47" w:themeColor="accent6"/>
        </w:rPr>
        <w:t xml:space="preserve"> </w:t>
      </w:r>
      <w:proofErr w:type="spellStart"/>
      <w:r w:rsidRPr="001705D7">
        <w:rPr>
          <w:rFonts w:ascii="Times New Roman" w:hAnsi="Times New Roman" w:cs="Times New Roman"/>
          <w:color w:val="70AD47" w:themeColor="accent6"/>
        </w:rPr>
        <w:t>gehen</w:t>
      </w:r>
      <w:proofErr w:type="spellEnd"/>
    </w:p>
    <w:p w:rsidR="004902C4" w:rsidRDefault="004902C4" w:rsidP="004902C4">
      <w:pPr>
        <w:rPr>
          <w:rFonts w:ascii="Times New Roman" w:hAnsi="Times New Roman" w:cs="Times New Roman"/>
        </w:rPr>
      </w:pPr>
    </w:p>
    <w:p w:rsidR="004902C4" w:rsidRDefault="001705D7" w:rsidP="00490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Zapoznaj się teraz z treścią zadania 1 </w:t>
      </w:r>
      <w:proofErr w:type="spellStart"/>
      <w:r>
        <w:rPr>
          <w:rFonts w:ascii="Times New Roman" w:hAnsi="Times New Roman" w:cs="Times New Roman"/>
        </w:rPr>
        <w:t>str</w:t>
      </w:r>
      <w:proofErr w:type="spellEnd"/>
      <w:r>
        <w:rPr>
          <w:rFonts w:ascii="Times New Roman" w:hAnsi="Times New Roman" w:cs="Times New Roman"/>
        </w:rPr>
        <w:t xml:space="preserve"> 51 podręcznika.</w:t>
      </w:r>
    </w:p>
    <w:p w:rsidR="001705D7" w:rsidRDefault="001705D7" w:rsidP="00490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Przepisz wszystkie zwroty z ćwiczenia i je przetłumacz. </w:t>
      </w:r>
    </w:p>
    <w:p w:rsidR="001705D7" w:rsidRDefault="001705D7" w:rsidP="00490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Pamiętaj, że jeśli idziemy do kogoś używamy zwrotu „</w:t>
      </w:r>
      <w:proofErr w:type="spellStart"/>
      <w:r>
        <w:rPr>
          <w:rFonts w:ascii="Times New Roman" w:hAnsi="Times New Roman" w:cs="Times New Roman"/>
        </w:rPr>
        <w:t>zu</w:t>
      </w:r>
      <w:proofErr w:type="spellEnd"/>
      <w:r>
        <w:rPr>
          <w:rFonts w:ascii="Times New Roman" w:hAnsi="Times New Roman" w:cs="Times New Roman"/>
        </w:rPr>
        <w:t xml:space="preserve">” czyli do np. </w:t>
      </w:r>
      <w:proofErr w:type="spellStart"/>
      <w:r>
        <w:rPr>
          <w:rFonts w:ascii="Times New Roman" w:hAnsi="Times New Roman" w:cs="Times New Roman"/>
        </w:rPr>
        <w:t>zu</w:t>
      </w:r>
      <w:proofErr w:type="spellEnd"/>
      <w:r>
        <w:rPr>
          <w:rFonts w:ascii="Times New Roman" w:hAnsi="Times New Roman" w:cs="Times New Roman"/>
        </w:rPr>
        <w:t xml:space="preserve"> Ola – do Oli.</w:t>
      </w:r>
    </w:p>
    <w:p w:rsidR="001705D7" w:rsidRDefault="001705D7" w:rsidP="00490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Można też stosować skróty:</w:t>
      </w:r>
    </w:p>
    <w:p w:rsidR="001705D7" w:rsidRPr="001705D7" w:rsidRDefault="001705D7" w:rsidP="004902C4">
      <w:pPr>
        <w:rPr>
          <w:rFonts w:ascii="Times New Roman" w:hAnsi="Times New Roman" w:cs="Times New Roman"/>
          <w:b/>
          <w:color w:val="70AD47" w:themeColor="accent6"/>
        </w:rPr>
      </w:pPr>
      <w:r w:rsidRPr="001705D7">
        <w:rPr>
          <w:rFonts w:ascii="Times New Roman" w:hAnsi="Times New Roman" w:cs="Times New Roman"/>
          <w:b/>
          <w:color w:val="70AD47" w:themeColor="accent6"/>
        </w:rPr>
        <w:t xml:space="preserve">Zamiast </w:t>
      </w:r>
      <w:proofErr w:type="spellStart"/>
      <w:r w:rsidRPr="001705D7">
        <w:rPr>
          <w:rFonts w:ascii="Times New Roman" w:hAnsi="Times New Roman" w:cs="Times New Roman"/>
          <w:b/>
          <w:color w:val="70AD47" w:themeColor="accent6"/>
        </w:rPr>
        <w:t>auf</w:t>
      </w:r>
      <w:proofErr w:type="spellEnd"/>
      <w:r w:rsidRPr="001705D7">
        <w:rPr>
          <w:rFonts w:ascii="Times New Roman" w:hAnsi="Times New Roman" w:cs="Times New Roman"/>
          <w:b/>
          <w:color w:val="70AD47" w:themeColor="accent6"/>
        </w:rPr>
        <w:t xml:space="preserve"> </w:t>
      </w:r>
      <w:proofErr w:type="spellStart"/>
      <w:r w:rsidRPr="001705D7">
        <w:rPr>
          <w:rFonts w:ascii="Times New Roman" w:hAnsi="Times New Roman" w:cs="Times New Roman"/>
          <w:b/>
          <w:color w:val="70AD47" w:themeColor="accent6"/>
        </w:rPr>
        <w:t>das</w:t>
      </w:r>
      <w:proofErr w:type="spellEnd"/>
      <w:r w:rsidRPr="001705D7">
        <w:rPr>
          <w:rFonts w:ascii="Times New Roman" w:hAnsi="Times New Roman" w:cs="Times New Roman"/>
          <w:b/>
          <w:color w:val="70AD47" w:themeColor="accent6"/>
        </w:rPr>
        <w:t xml:space="preserve"> mówimy </w:t>
      </w:r>
      <w:proofErr w:type="spellStart"/>
      <w:r w:rsidRPr="001705D7">
        <w:rPr>
          <w:rFonts w:ascii="Times New Roman" w:hAnsi="Times New Roman" w:cs="Times New Roman"/>
          <w:b/>
          <w:color w:val="70AD47" w:themeColor="accent6"/>
        </w:rPr>
        <w:t>aufs</w:t>
      </w:r>
      <w:proofErr w:type="spellEnd"/>
    </w:p>
    <w:p w:rsidR="001705D7" w:rsidRDefault="001705D7" w:rsidP="004902C4">
      <w:pPr>
        <w:rPr>
          <w:rFonts w:ascii="Times New Roman" w:hAnsi="Times New Roman" w:cs="Times New Roman"/>
          <w:b/>
          <w:color w:val="70AD47" w:themeColor="accent6"/>
        </w:rPr>
      </w:pPr>
      <w:r w:rsidRPr="001705D7">
        <w:rPr>
          <w:rFonts w:ascii="Times New Roman" w:hAnsi="Times New Roman" w:cs="Times New Roman"/>
          <w:b/>
          <w:color w:val="70AD47" w:themeColor="accent6"/>
        </w:rPr>
        <w:t xml:space="preserve">Lub in </w:t>
      </w:r>
      <w:proofErr w:type="spellStart"/>
      <w:r w:rsidRPr="001705D7">
        <w:rPr>
          <w:rFonts w:ascii="Times New Roman" w:hAnsi="Times New Roman" w:cs="Times New Roman"/>
          <w:b/>
          <w:color w:val="70AD47" w:themeColor="accent6"/>
        </w:rPr>
        <w:t>das</w:t>
      </w:r>
      <w:proofErr w:type="spellEnd"/>
      <w:r w:rsidRPr="001705D7">
        <w:rPr>
          <w:rFonts w:ascii="Times New Roman" w:hAnsi="Times New Roman" w:cs="Times New Roman"/>
          <w:b/>
          <w:color w:val="70AD47" w:themeColor="accent6"/>
        </w:rPr>
        <w:t xml:space="preserve"> =</w:t>
      </w:r>
      <w:proofErr w:type="spellStart"/>
      <w:r w:rsidRPr="001705D7">
        <w:rPr>
          <w:rFonts w:ascii="Times New Roman" w:hAnsi="Times New Roman" w:cs="Times New Roman"/>
          <w:b/>
          <w:color w:val="70AD47" w:themeColor="accent6"/>
        </w:rPr>
        <w:t>ins</w:t>
      </w:r>
      <w:proofErr w:type="spellEnd"/>
      <w:r w:rsidRPr="001705D7">
        <w:rPr>
          <w:rFonts w:ascii="Times New Roman" w:hAnsi="Times New Roman" w:cs="Times New Roman"/>
          <w:b/>
          <w:color w:val="70AD47" w:themeColor="accent6"/>
        </w:rPr>
        <w:t xml:space="preserve"> </w:t>
      </w:r>
    </w:p>
    <w:p w:rsidR="001705D7" w:rsidRDefault="001705D7" w:rsidP="00170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Wykonaj teraz ćwiczenie 1 i 4 str. 52 oraz </w:t>
      </w:r>
      <w:r w:rsidR="00B977C4">
        <w:rPr>
          <w:rFonts w:ascii="Times New Roman" w:hAnsi="Times New Roman" w:cs="Times New Roman"/>
        </w:rPr>
        <w:t>5 str. 53 z zeszytu</w:t>
      </w:r>
      <w:r>
        <w:rPr>
          <w:rFonts w:ascii="Times New Roman" w:hAnsi="Times New Roman" w:cs="Times New Roman"/>
        </w:rPr>
        <w:t xml:space="preserve"> ćwiczeń.</w:t>
      </w:r>
    </w:p>
    <w:p w:rsidR="00B977C4" w:rsidRDefault="00B977C4" w:rsidP="00170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Wiadomości te przećwiczymy i ćwiczenia sprawdzimy w trakcie naszej lekcji online. Proszę nauczyć się tych zwrotów. O terminie lekcji poinformuje Was osobiście. </w:t>
      </w:r>
    </w:p>
    <w:p w:rsidR="00B977C4" w:rsidRDefault="00B977C4" w:rsidP="00170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pytań jestem dostępna w aplikacji Messenger.</w:t>
      </w:r>
    </w:p>
    <w:p w:rsidR="00B977C4" w:rsidRPr="001705D7" w:rsidRDefault="00B977C4" w:rsidP="00170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Pozdrawiam i życzę owocnej pracy</w:t>
      </w:r>
      <w:r w:rsidRPr="00B977C4">
        <w:rPr>
          <w:rFonts w:ascii="Times New Roman" w:hAnsi="Times New Roman" w:cs="Times New Roman"/>
        </w:rPr>
        <w:sym w:font="Wingdings" w:char="F04A"/>
      </w:r>
      <w:bookmarkStart w:id="0" w:name="_GoBack"/>
      <w:bookmarkEnd w:id="0"/>
    </w:p>
    <w:sectPr w:rsidR="00B977C4" w:rsidRPr="001705D7" w:rsidSect="004902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6"/>
    <w:rsid w:val="00032753"/>
    <w:rsid w:val="0007247E"/>
    <w:rsid w:val="000F06F8"/>
    <w:rsid w:val="001705D7"/>
    <w:rsid w:val="001A308E"/>
    <w:rsid w:val="004902C4"/>
    <w:rsid w:val="004977A1"/>
    <w:rsid w:val="005A7756"/>
    <w:rsid w:val="00614EC4"/>
    <w:rsid w:val="006167DB"/>
    <w:rsid w:val="00892F08"/>
    <w:rsid w:val="009665D6"/>
    <w:rsid w:val="00986FE7"/>
    <w:rsid w:val="00B9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5FD7"/>
  <w15:chartTrackingRefBased/>
  <w15:docId w15:val="{E5084760-79FE-42AC-9346-88EBA956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4EC4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7A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977A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9paOEpwaQok" TargetMode="External"/><Relationship Id="rId4" Type="http://schemas.openxmlformats.org/officeDocument/2006/relationships/hyperlink" Target="mailto:n.zdalna.a.rog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2020-04-19T17:43:00Z</dcterms:created>
  <dcterms:modified xsi:type="dcterms:W3CDTF">2020-04-19T17:43:00Z</dcterms:modified>
</cp:coreProperties>
</file>