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3D" w:rsidRDefault="0085562E">
      <w:r>
        <w:t xml:space="preserve">Tematy dla </w:t>
      </w:r>
      <w:proofErr w:type="spellStart"/>
      <w:r>
        <w:t>Cytrusków</w:t>
      </w:r>
      <w:proofErr w:type="spellEnd"/>
    </w:p>
    <w:p w:rsidR="0085562E" w:rsidRDefault="0085562E">
      <w:r w:rsidRPr="0085562E">
        <w:rPr>
          <w:b/>
        </w:rPr>
        <w:t>06.04.2020r</w:t>
      </w:r>
      <w:r>
        <w:t xml:space="preserve"> </w:t>
      </w:r>
      <w:r w:rsidRPr="0085562E">
        <w:rPr>
          <w:b/>
        </w:rPr>
        <w:t>Poniedziałek</w:t>
      </w:r>
      <w:r>
        <w:t xml:space="preserve"> Temat</w:t>
      </w:r>
      <w:r w:rsidRPr="0085562E">
        <w:rPr>
          <w:b/>
        </w:rPr>
        <w:t>: Wielkanocne malowanie</w:t>
      </w:r>
    </w:p>
    <w:p w:rsidR="0085562E" w:rsidRDefault="0085562E" w:rsidP="0085562E">
      <w:pPr>
        <w:pStyle w:val="Akapitzlist"/>
        <w:numPr>
          <w:ilvl w:val="0"/>
          <w:numId w:val="1"/>
        </w:numPr>
      </w:pPr>
      <w:r>
        <w:t>Rozmowa z dziećmi na temat zwyczajów i tradycji wielkanocnych (święcenie palemki, święcenie pokarmów, malowanie pisanek, śmigus-dyngus)</w:t>
      </w:r>
    </w:p>
    <w:p w:rsidR="0085562E" w:rsidRDefault="0085562E" w:rsidP="0085562E">
      <w:pPr>
        <w:pStyle w:val="Akapitzlist"/>
        <w:numPr>
          <w:ilvl w:val="0"/>
          <w:numId w:val="1"/>
        </w:numPr>
      </w:pPr>
      <w:r>
        <w:t xml:space="preserve">Nauka krótkiej rymowanki z pokazywaniem : </w:t>
      </w:r>
    </w:p>
    <w:p w:rsidR="0085562E" w:rsidRDefault="0085562E" w:rsidP="0085562E">
      <w:pPr>
        <w:pStyle w:val="Akapitzlist"/>
        <w:ind w:left="761"/>
      </w:pPr>
      <w:r>
        <w:t>- na raz nogą tupiemy</w:t>
      </w:r>
    </w:p>
    <w:p w:rsidR="0085562E" w:rsidRDefault="0085562E" w:rsidP="0085562E">
      <w:pPr>
        <w:pStyle w:val="Akapitzlist"/>
        <w:ind w:left="761"/>
      </w:pPr>
      <w:r>
        <w:t>- na dwa w ręce klaszczemy</w:t>
      </w:r>
    </w:p>
    <w:p w:rsidR="0085562E" w:rsidRDefault="0085562E" w:rsidP="0085562E">
      <w:pPr>
        <w:pStyle w:val="Akapitzlist"/>
        <w:ind w:left="761"/>
      </w:pPr>
      <w:r>
        <w:t>- na trzy się kłaniamy</w:t>
      </w:r>
    </w:p>
    <w:p w:rsidR="0085562E" w:rsidRDefault="0085562E" w:rsidP="0085562E">
      <w:pPr>
        <w:pStyle w:val="Akapitzlist"/>
        <w:ind w:left="761"/>
      </w:pPr>
      <w:r>
        <w:t>- na cztery ręką machamy (wykonujemy odpowiednie ruchy)</w:t>
      </w:r>
    </w:p>
    <w:p w:rsidR="0085562E" w:rsidRDefault="0085562E" w:rsidP="0085562E">
      <w:pPr>
        <w:pStyle w:val="Akapitzlist"/>
        <w:numPr>
          <w:ilvl w:val="0"/>
          <w:numId w:val="2"/>
        </w:numPr>
      </w:pPr>
      <w:r>
        <w:t>Zapoznanie dzieci z wyglądem litery pisanej i drukow</w:t>
      </w:r>
      <w:bookmarkStart w:id="0" w:name="_GoBack"/>
      <w:bookmarkEnd w:id="0"/>
      <w:r>
        <w:t>anej F</w:t>
      </w:r>
      <w:r w:rsidR="00BA75E7">
        <w:t xml:space="preserve">  </w:t>
      </w:r>
      <w:hyperlink r:id="rId6" w:history="1">
        <w:r w:rsidR="00BA75E7">
          <w:rPr>
            <w:rStyle w:val="Hipercze"/>
          </w:rPr>
          <w:t>https://www.okiemmamy.pl/wp-content/uploads/2018/04/f.pdf</w:t>
        </w:r>
      </w:hyperlink>
    </w:p>
    <w:p w:rsidR="0085562E" w:rsidRDefault="0085562E" w:rsidP="0085562E">
      <w:pPr>
        <w:pStyle w:val="Akapitzlist"/>
        <w:numPr>
          <w:ilvl w:val="0"/>
          <w:numId w:val="2"/>
        </w:numPr>
      </w:pPr>
      <w:r>
        <w:t xml:space="preserve">Wykonanie ćwiczeń w kartach pracy </w:t>
      </w:r>
      <w:r w:rsidR="00E31439">
        <w:t>część 4 str. 50/51</w:t>
      </w:r>
    </w:p>
    <w:p w:rsidR="00D67F16" w:rsidRDefault="00D67F16" w:rsidP="00D67F16">
      <w:pPr>
        <w:rPr>
          <w:b/>
        </w:rPr>
      </w:pPr>
      <w:r w:rsidRPr="00D67F16">
        <w:rPr>
          <w:b/>
        </w:rPr>
        <w:t>07.04.2020r</w:t>
      </w:r>
      <w:r>
        <w:t xml:space="preserve"> </w:t>
      </w:r>
      <w:r w:rsidRPr="00D67F16">
        <w:rPr>
          <w:b/>
        </w:rPr>
        <w:t xml:space="preserve">Wtorek </w:t>
      </w:r>
      <w:r>
        <w:t xml:space="preserve">Temat: </w:t>
      </w:r>
      <w:r w:rsidRPr="00D67F16">
        <w:rPr>
          <w:b/>
        </w:rPr>
        <w:t>Koszyczek wielkanocny</w:t>
      </w:r>
    </w:p>
    <w:p w:rsidR="00D67F16" w:rsidRDefault="00D67F16" w:rsidP="00D67F16">
      <w:pPr>
        <w:pStyle w:val="Akapitzlist"/>
        <w:numPr>
          <w:ilvl w:val="0"/>
          <w:numId w:val="3"/>
        </w:numPr>
      </w:pPr>
      <w:r>
        <w:t>Rozmowa z dziećmi na temat Co powinno znaleźć się w koszyczku wielkanocnym?</w:t>
      </w:r>
    </w:p>
    <w:p w:rsidR="00D67F16" w:rsidRDefault="00D67F16" w:rsidP="00D67F16">
      <w:pPr>
        <w:pStyle w:val="Akapitzlist"/>
        <w:numPr>
          <w:ilvl w:val="0"/>
          <w:numId w:val="3"/>
        </w:numPr>
      </w:pPr>
      <w:r>
        <w:t>Wykonanie ćwiczeń w kartach pracy część 4 str. 52/53</w:t>
      </w:r>
      <w:r w:rsidR="005300DA">
        <w:t>,54/55</w:t>
      </w:r>
    </w:p>
    <w:p w:rsidR="00D67F16" w:rsidRDefault="00D67F16" w:rsidP="00D67F16">
      <w:pPr>
        <w:pStyle w:val="Akapitzlist"/>
        <w:numPr>
          <w:ilvl w:val="0"/>
          <w:numId w:val="3"/>
        </w:numPr>
      </w:pPr>
      <w:r>
        <w:t>Wykonanie pracy Pisanka wielkanocna- wycięcie z kartonu kształtu jajka i ozdobienie dowolną techniką(można użyć farb, kredek, wylepić plasteliną, zrobić wydzierankę)</w:t>
      </w:r>
    </w:p>
    <w:p w:rsidR="00D67F16" w:rsidRDefault="005300DA" w:rsidP="005300DA">
      <w:pPr>
        <w:rPr>
          <w:b/>
        </w:rPr>
      </w:pPr>
      <w:r w:rsidRPr="005300DA">
        <w:rPr>
          <w:b/>
        </w:rPr>
        <w:t>08.04.2020r. Środa</w:t>
      </w:r>
      <w:r>
        <w:t xml:space="preserve"> Temat: </w:t>
      </w:r>
      <w:r w:rsidRPr="005300DA">
        <w:rPr>
          <w:b/>
        </w:rPr>
        <w:t>Życzenia wielkanocne</w:t>
      </w:r>
    </w:p>
    <w:p w:rsidR="005300DA" w:rsidRDefault="005300DA" w:rsidP="005300DA">
      <w:pPr>
        <w:pStyle w:val="Akapitzlist"/>
        <w:numPr>
          <w:ilvl w:val="0"/>
          <w:numId w:val="4"/>
        </w:numPr>
      </w:pPr>
      <w:r>
        <w:t>Zajęcia matematyczne- przeliczanie pisanek po lewej i po prawej stronie- określanie, których jest więcej</w:t>
      </w:r>
      <w:r w:rsidR="00961B17">
        <w:t>- wykonanie ćwiczeń w kartach pracy część 4 str</w:t>
      </w:r>
      <w:r w:rsidR="009C189D">
        <w:t>.</w:t>
      </w:r>
      <w:r w:rsidR="00961B17">
        <w:t xml:space="preserve"> 56/57</w:t>
      </w:r>
    </w:p>
    <w:p w:rsidR="00961B17" w:rsidRDefault="00961B17" w:rsidP="005300DA">
      <w:pPr>
        <w:pStyle w:val="Akapitzlist"/>
        <w:numPr>
          <w:ilvl w:val="0"/>
          <w:numId w:val="4"/>
        </w:numPr>
      </w:pPr>
      <w:r>
        <w:t xml:space="preserve">Wykonanie wspólnie z rodzicami swojej kartki świątecznej </w:t>
      </w:r>
      <w:r w:rsidR="009C189D">
        <w:t xml:space="preserve">np. </w:t>
      </w:r>
      <w:hyperlink r:id="rId7" w:history="1">
        <w:r>
          <w:rPr>
            <w:rStyle w:val="Hipercze"/>
          </w:rPr>
          <w:t>https://www.mamawdomu.pl/2016/03/pomysly-na-kartki-wielkanocne.html</w:t>
        </w:r>
      </w:hyperlink>
    </w:p>
    <w:p w:rsidR="009C189D" w:rsidRPr="005300DA" w:rsidRDefault="009C189D" w:rsidP="005300DA">
      <w:pPr>
        <w:pStyle w:val="Akapitzlist"/>
        <w:numPr>
          <w:ilvl w:val="0"/>
          <w:numId w:val="4"/>
        </w:numPr>
      </w:pPr>
      <w:r>
        <w:t xml:space="preserve">Wskazywanie różnic między tulipanami na obrazkach ćwiczenia w kartach pracy część 4 str. 58/59 </w:t>
      </w:r>
    </w:p>
    <w:p w:rsidR="0085562E" w:rsidRDefault="0085562E" w:rsidP="0085562E"/>
    <w:p w:rsidR="0085562E" w:rsidRDefault="0085562E" w:rsidP="0085562E"/>
    <w:p w:rsidR="0085562E" w:rsidRDefault="0085562E" w:rsidP="0085562E">
      <w:pPr>
        <w:ind w:left="401"/>
      </w:pPr>
    </w:p>
    <w:p w:rsidR="00961B17" w:rsidRDefault="00961B17">
      <w:pPr>
        <w:ind w:left="401"/>
      </w:pPr>
    </w:p>
    <w:sectPr w:rsidR="00961B17" w:rsidSect="00D13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537"/>
    <w:multiLevelType w:val="hybridMultilevel"/>
    <w:tmpl w:val="818C3EE0"/>
    <w:lvl w:ilvl="0" w:tplc="0415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F8972E0"/>
    <w:multiLevelType w:val="hybridMultilevel"/>
    <w:tmpl w:val="A754DD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C0783"/>
    <w:multiLevelType w:val="hybridMultilevel"/>
    <w:tmpl w:val="D3B460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A5EBA"/>
    <w:multiLevelType w:val="hybridMultilevel"/>
    <w:tmpl w:val="A3D0E8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2E"/>
    <w:rsid w:val="005300DA"/>
    <w:rsid w:val="0085562E"/>
    <w:rsid w:val="00961B17"/>
    <w:rsid w:val="009C189D"/>
    <w:rsid w:val="00B31F54"/>
    <w:rsid w:val="00BA75E7"/>
    <w:rsid w:val="00D13A3D"/>
    <w:rsid w:val="00D67F16"/>
    <w:rsid w:val="00E3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62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A75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62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A75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mawdomu.pl/2016/03/pomysly-na-kartki-wielkanocn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kiemmamy.pl/wp-content/uploads/2018/04/f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2020-04-05T20:39:00Z</dcterms:created>
  <dcterms:modified xsi:type="dcterms:W3CDTF">2020-04-05T20:39:00Z</dcterms:modified>
</cp:coreProperties>
</file>