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C1" w:rsidRPr="00026685" w:rsidRDefault="00F43AC1" w:rsidP="00026685">
      <w:pPr>
        <w:spacing w:after="0" w:line="360" w:lineRule="auto"/>
        <w:jc w:val="center"/>
        <w:rPr>
          <w:rFonts w:ascii="Calibri" w:eastAsia="Times New Roman" w:hAnsi="Calibri" w:cs="Times New Roman"/>
          <w:b/>
          <w:sz w:val="32"/>
          <w:szCs w:val="28"/>
          <w:lang w:eastAsia="pl-PL"/>
        </w:rPr>
      </w:pPr>
      <w:bookmarkStart w:id="0" w:name="_GoBack"/>
      <w:bookmarkEnd w:id="0"/>
      <w:r w:rsidRPr="00026685">
        <w:rPr>
          <w:rFonts w:ascii="Calibri" w:eastAsia="Times New Roman" w:hAnsi="Calibri" w:cs="Times New Roman"/>
          <w:b/>
          <w:sz w:val="32"/>
          <w:szCs w:val="28"/>
          <w:lang w:eastAsia="pl-PL"/>
        </w:rPr>
        <w:t>Arkusz obserwacji lekcji</w:t>
      </w:r>
    </w:p>
    <w:p w:rsidR="00F43AC1" w:rsidRPr="00B27E83" w:rsidRDefault="00F43AC1" w:rsidP="00026685">
      <w:pPr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43AC1" w:rsidRPr="00B27E83" w:rsidRDefault="00F43AC1" w:rsidP="00026685">
      <w:pPr>
        <w:numPr>
          <w:ilvl w:val="0"/>
          <w:numId w:val="13"/>
        </w:num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7E83">
        <w:rPr>
          <w:rFonts w:ascii="Calibri" w:eastAsia="Times New Roman" w:hAnsi="Calibri" w:cs="Times New Roman"/>
          <w:sz w:val="24"/>
          <w:szCs w:val="24"/>
          <w:lang w:eastAsia="pl-PL"/>
        </w:rPr>
        <w:t>Imię i nazwisko nauczyciela………………………………………………………………………………………….</w:t>
      </w:r>
    </w:p>
    <w:p w:rsidR="00F43AC1" w:rsidRPr="00B27E83" w:rsidRDefault="00F43AC1" w:rsidP="00026685">
      <w:pPr>
        <w:spacing w:after="0" w:line="360" w:lineRule="auto"/>
        <w:ind w:left="72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7E83">
        <w:rPr>
          <w:rFonts w:ascii="Calibri" w:eastAsia="Times New Roman" w:hAnsi="Calibri" w:cs="Times New Roman"/>
          <w:sz w:val="24"/>
          <w:szCs w:val="24"/>
          <w:lang w:eastAsia="pl-PL"/>
        </w:rPr>
        <w:t>Stopień awansu zawodowego:………………………, staż pracy…………………………………………..</w:t>
      </w:r>
    </w:p>
    <w:p w:rsidR="00F43AC1" w:rsidRPr="00B27E83" w:rsidRDefault="00F43AC1" w:rsidP="00026685">
      <w:pPr>
        <w:numPr>
          <w:ilvl w:val="0"/>
          <w:numId w:val="13"/>
        </w:num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7E83">
        <w:rPr>
          <w:rFonts w:ascii="Calibri" w:eastAsia="Times New Roman" w:hAnsi="Calibri" w:cs="Times New Roman"/>
          <w:sz w:val="24"/>
          <w:szCs w:val="24"/>
          <w:lang w:eastAsia="pl-PL"/>
        </w:rPr>
        <w:t>Przedmiot:…………………………………………………………………………………………………………………..</w:t>
      </w:r>
    </w:p>
    <w:p w:rsidR="00F43AC1" w:rsidRPr="00B27E83" w:rsidRDefault="00F43AC1" w:rsidP="00026685">
      <w:pPr>
        <w:numPr>
          <w:ilvl w:val="0"/>
          <w:numId w:val="13"/>
        </w:num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7E83">
        <w:rPr>
          <w:rFonts w:ascii="Calibri" w:eastAsia="Times New Roman" w:hAnsi="Calibri" w:cs="Times New Roman"/>
          <w:sz w:val="24"/>
          <w:szCs w:val="24"/>
          <w:lang w:eastAsia="pl-PL"/>
        </w:rPr>
        <w:t>Data i temat zajęć………………………………………………………………………………………………………..</w:t>
      </w:r>
    </w:p>
    <w:p w:rsidR="00EB6D32" w:rsidRDefault="00EB6D32" w:rsidP="00026685">
      <w:pPr>
        <w:spacing w:after="0" w:line="36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43AC1" w:rsidRDefault="00EB6D32" w:rsidP="00026685">
      <w:pPr>
        <w:spacing w:after="0" w:line="36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</w:t>
      </w:r>
      <w:r w:rsidR="00F43AC1" w:rsidRPr="00B27E83">
        <w:rPr>
          <w:rFonts w:ascii="Calibri" w:eastAsia="Times New Roman" w:hAnsi="Calibri" w:cs="Times New Roman"/>
          <w:sz w:val="24"/>
          <w:szCs w:val="24"/>
          <w:lang w:eastAsia="pl-PL"/>
        </w:rPr>
        <w:t>topień realizacji wskaźników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720"/>
        <w:gridCol w:w="720"/>
        <w:gridCol w:w="2880"/>
      </w:tblGrid>
      <w:tr w:rsidR="00F43AC1" w:rsidRPr="00026685" w:rsidTr="00026685">
        <w:tc>
          <w:tcPr>
            <w:tcW w:w="4608" w:type="dxa"/>
            <w:shd w:val="clear" w:color="auto" w:fill="D9D9D9" w:themeFill="background1" w:themeFillShade="D9"/>
          </w:tcPr>
          <w:p w:rsidR="00F43AC1" w:rsidRPr="00026685" w:rsidRDefault="00F43AC1" w:rsidP="00026685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WSKAŹNIKI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43AC1" w:rsidRPr="00026685" w:rsidRDefault="00F43AC1" w:rsidP="00026685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TAK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F43AC1" w:rsidRPr="00026685" w:rsidRDefault="00F43AC1" w:rsidP="00026685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NIE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F43AC1" w:rsidRPr="00026685" w:rsidRDefault="00F43AC1" w:rsidP="00026685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CZĘŚCIOWE</w:t>
            </w:r>
          </w:p>
          <w:p w:rsidR="00F43AC1" w:rsidRPr="00026685" w:rsidRDefault="00F43AC1" w:rsidP="00026685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/ewentualne spostrzeżenia/</w:t>
            </w: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 xml:space="preserve">Temat lekcji jest zgodny z programem nauczania 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Nauczyciel przedstawia cele lekcji sformułowane w języku ucznia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Nauczyciel informuje ucznia na co będzie zwracał uwagę w czasie sprawdzania wiadomości kluczowych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Nauczyciel zachował równowagę pomiędzy poszczególnymi fazami lekcji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Nauczyciel stosuje różne metody i techniki nauczania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Zastosowanie metody pracy umożliwiły realizację celów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Uczniowie nabyli umiejętności z podstawy programowej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Nauczyciel kieruje do uczniów słabszych indywidualne zalecenia wyrównawcze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Nauczyciel stwarza uczniom zdolnym możliwość wykonania dodatkowych zadań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</w:tbl>
    <w:p w:rsidR="00026685" w:rsidRDefault="00026685">
      <w: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720"/>
        <w:gridCol w:w="720"/>
        <w:gridCol w:w="2880"/>
      </w:tblGrid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lastRenderedPageBreak/>
              <w:t>Nauczyciel wzbudza ciekawość poznawczą uczniów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Nauczyciel utrzymuje właściwą dyscyplinę w klasie, lekcja przebiega w warunkach estetycznych, zgodnych z zasadami BHP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Praca domowa jest właściwie objaśniona, dostosowana do możliwości uczniów, służy kształceniu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Wystrój sali lekcyjnej wspomaga proces edukacji uczniów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  <w:tr w:rsidR="00F43AC1" w:rsidRPr="00026685" w:rsidTr="008F6A5B">
        <w:tc>
          <w:tcPr>
            <w:tcW w:w="4608" w:type="dxa"/>
          </w:tcPr>
          <w:p w:rsidR="00F43AC1" w:rsidRPr="00026685" w:rsidRDefault="00F43AC1" w:rsidP="00026685">
            <w:pPr>
              <w:numPr>
                <w:ilvl w:val="0"/>
                <w:numId w:val="14"/>
              </w:num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026685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t>Postawa nauczyciela wspomaga proces edukacyjny uczniów</w:t>
            </w: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72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80" w:type="dxa"/>
          </w:tcPr>
          <w:p w:rsidR="00F43AC1" w:rsidRPr="00026685" w:rsidRDefault="00F43AC1" w:rsidP="0002668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</w:p>
        </w:tc>
      </w:tr>
    </w:tbl>
    <w:p w:rsidR="00F43AC1" w:rsidRPr="00B27E83" w:rsidRDefault="00F43AC1" w:rsidP="0002668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43AC1" w:rsidRPr="00B27E83" w:rsidRDefault="00F43AC1" w:rsidP="00026685">
      <w:pPr>
        <w:spacing w:after="0" w:line="36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26685" w:rsidRPr="00793C33" w:rsidRDefault="00F43AC1" w:rsidP="00026685">
      <w:pPr>
        <w:numPr>
          <w:ilvl w:val="0"/>
          <w:numId w:val="13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793C33">
        <w:rPr>
          <w:rFonts w:ascii="Calibri" w:eastAsia="Times New Roman" w:hAnsi="Calibri" w:cs="Times New Roman"/>
          <w:sz w:val="24"/>
          <w:szCs w:val="24"/>
          <w:lang w:eastAsia="pl-PL"/>
        </w:rPr>
        <w:t>Wnioski po</w:t>
      </w:r>
      <w:r w:rsidR="00793C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obserwacji lekcji</w:t>
      </w:r>
      <w:r w:rsidR="00793C33" w:rsidRPr="00793C33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Pr="00793C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026685" w:rsidRPr="00793C33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685" w:rsidRPr="00026685" w:rsidRDefault="00026685" w:rsidP="00026685">
      <w:pPr>
        <w:pStyle w:val="Akapitzlist"/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026685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AC1" w:rsidRPr="00B27E83" w:rsidRDefault="00F43AC1" w:rsidP="00026685">
      <w:pPr>
        <w:spacing w:after="0" w:line="360" w:lineRule="auto"/>
        <w:ind w:left="72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7E8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AC1" w:rsidRPr="00B27E83" w:rsidRDefault="00F43AC1" w:rsidP="00026685">
      <w:pPr>
        <w:spacing w:after="0" w:line="360" w:lineRule="auto"/>
        <w:ind w:left="72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7E8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3AC1" w:rsidRPr="00B27E83" w:rsidRDefault="00F43AC1" w:rsidP="00026685">
      <w:pPr>
        <w:spacing w:after="0" w:line="36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43AC1" w:rsidRPr="00B27E83" w:rsidRDefault="00F43AC1" w:rsidP="0002668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43AC1" w:rsidRPr="00B27E83" w:rsidRDefault="00F43AC1" w:rsidP="00026685">
      <w:pPr>
        <w:spacing w:after="0" w:line="36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43AC1" w:rsidRPr="00B27E83" w:rsidRDefault="00F43AC1" w:rsidP="00026685">
      <w:pPr>
        <w:spacing w:after="0" w:line="360" w:lineRule="auto"/>
        <w:ind w:left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7E8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……………………………………..                                                                    ………………………………………</w:t>
      </w:r>
    </w:p>
    <w:p w:rsidR="00F43AC1" w:rsidRPr="00B27E83" w:rsidRDefault="00F43AC1" w:rsidP="00026685">
      <w:pPr>
        <w:spacing w:after="0" w:line="360" w:lineRule="auto"/>
        <w:ind w:left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7E8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( podpis nauczyciela)                                                                        (podpis dyrektora szkoły)</w:t>
      </w:r>
    </w:p>
    <w:p w:rsidR="00F43AC1" w:rsidRPr="00B27E83" w:rsidRDefault="00F43AC1" w:rsidP="00026685">
      <w:pPr>
        <w:spacing w:after="0" w:line="360" w:lineRule="auto"/>
        <w:ind w:left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43AC1" w:rsidRPr="00B27E83" w:rsidRDefault="00F43AC1" w:rsidP="000266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3AC1" w:rsidRDefault="00F43AC1" w:rsidP="00026685">
      <w:pPr>
        <w:spacing w:line="360" w:lineRule="auto"/>
      </w:pPr>
    </w:p>
    <w:p w:rsidR="00B43084" w:rsidRPr="00F43AC1" w:rsidRDefault="00B43084" w:rsidP="00026685">
      <w:pPr>
        <w:spacing w:line="360" w:lineRule="auto"/>
      </w:pPr>
    </w:p>
    <w:sectPr w:rsidR="00B43084" w:rsidRPr="00F43AC1" w:rsidSect="00512D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8F" w:rsidRDefault="00864E8F" w:rsidP="0050336F">
      <w:pPr>
        <w:spacing w:after="0" w:line="240" w:lineRule="auto"/>
      </w:pPr>
      <w:r>
        <w:separator/>
      </w:r>
    </w:p>
  </w:endnote>
  <w:endnote w:type="continuationSeparator" w:id="0">
    <w:p w:rsidR="00864E8F" w:rsidRDefault="00864E8F" w:rsidP="0050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B6" w:rsidRDefault="00B142B6" w:rsidP="00B142B6">
    <w:pPr>
      <w:pStyle w:val="Stopka"/>
      <w:spacing w:line="360" w:lineRule="auto"/>
      <w:jc w:val="center"/>
      <w:rPr>
        <w:rFonts w:ascii="Calibri" w:hAnsi="Calibri" w:cs="Calibri"/>
      </w:rPr>
    </w:pPr>
  </w:p>
  <w:p w:rsidR="0050336F" w:rsidRDefault="00B142B6" w:rsidP="00B142B6">
    <w:pPr>
      <w:pStyle w:val="Stopka"/>
      <w:spacing w:line="360" w:lineRule="auto"/>
      <w:jc w:val="center"/>
    </w:pPr>
    <w:r>
      <w:rPr>
        <w:rFonts w:ascii="Calibri" w:hAnsi="Calibri" w:cs="Calibri"/>
      </w:rPr>
      <w:t>Dokumentacja Dyrektora Szkoły</w:t>
    </w:r>
    <w:r>
      <w:rPr>
        <w:rFonts w:ascii="Calibri" w:hAnsi="Calibri" w:cs="Calibri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8F" w:rsidRDefault="00864E8F" w:rsidP="0050336F">
      <w:pPr>
        <w:spacing w:after="0" w:line="240" w:lineRule="auto"/>
      </w:pPr>
      <w:r>
        <w:separator/>
      </w:r>
    </w:p>
  </w:footnote>
  <w:footnote w:type="continuationSeparator" w:id="0">
    <w:p w:rsidR="00864E8F" w:rsidRDefault="00864E8F" w:rsidP="0050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EC" w:rsidRPr="00FC12AE" w:rsidRDefault="00B43084" w:rsidP="00370CEC">
    <w:pPr>
      <w:pStyle w:val="PAGINA"/>
      <w:tabs>
        <w:tab w:val="right" w:pos="9072"/>
      </w:tabs>
      <w:spacing w:after="0" w:line="240" w:lineRule="auto"/>
      <w:rPr>
        <w:rFonts w:eastAsia="Calibri" w:cs="Calibri"/>
        <w:sz w:val="20"/>
      </w:rPr>
    </w:pPr>
    <w:r w:rsidRPr="00B43084">
      <w:rPr>
        <w:rFonts w:eastAsia="Calibri" w:cs="Calibri"/>
        <w:sz w:val="20"/>
      </w:rPr>
      <w:t>Arkusz obserwacji</w:t>
    </w:r>
    <w:r w:rsidR="00BF6BD1">
      <w:rPr>
        <w:rFonts w:eastAsia="Calibri" w:cs="Calibri"/>
        <w:sz w:val="20"/>
      </w:rPr>
      <w:t>lekcji</w:t>
    </w:r>
    <w:r w:rsidR="00370CEC">
      <w:rPr>
        <w:spacing w:val="60"/>
        <w:sz w:val="16"/>
        <w:szCs w:val="16"/>
      </w:rPr>
      <w:tab/>
      <w:t>Strona</w:t>
    </w:r>
    <w:r w:rsidR="00370CEC">
      <w:t xml:space="preserve"> |</w:t>
    </w:r>
    <w:r w:rsidR="003F0CEA">
      <w:rPr>
        <w:color w:val="262626"/>
        <w:sz w:val="20"/>
      </w:rPr>
      <w:fldChar w:fldCharType="begin"/>
    </w:r>
    <w:r w:rsidR="00370CEC">
      <w:rPr>
        <w:color w:val="262626"/>
        <w:sz w:val="20"/>
      </w:rPr>
      <w:instrText xml:space="preserve"> PAGE </w:instrText>
    </w:r>
    <w:r w:rsidR="003F0CEA">
      <w:rPr>
        <w:color w:val="262626"/>
        <w:sz w:val="20"/>
      </w:rPr>
      <w:fldChar w:fldCharType="separate"/>
    </w:r>
    <w:r w:rsidR="00A90787">
      <w:rPr>
        <w:noProof/>
        <w:color w:val="262626"/>
        <w:sz w:val="20"/>
      </w:rPr>
      <w:t>1</w:t>
    </w:r>
    <w:r w:rsidR="003F0CEA">
      <w:rPr>
        <w:color w:val="262626"/>
        <w:sz w:val="20"/>
      </w:rPr>
      <w:fldChar w:fldCharType="end"/>
    </w:r>
  </w:p>
  <w:p w:rsidR="00370CEC" w:rsidRDefault="00370CEC" w:rsidP="00370CEC">
    <w:pPr>
      <w:pStyle w:val="Nagwek"/>
    </w:pPr>
  </w:p>
  <w:p w:rsidR="00370CEC" w:rsidRDefault="00370CEC" w:rsidP="00370CEC">
    <w:pPr>
      <w:pStyle w:val="Nagwek"/>
    </w:pPr>
  </w:p>
  <w:p w:rsidR="00B142B6" w:rsidRDefault="00B142B6" w:rsidP="00B142B6">
    <w:pPr>
      <w:pStyle w:val="Nagwek"/>
    </w:pPr>
  </w:p>
  <w:p w:rsidR="00B142B6" w:rsidRDefault="00B14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AE0"/>
    <w:multiLevelType w:val="hybridMultilevel"/>
    <w:tmpl w:val="DB2A6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F7130"/>
    <w:multiLevelType w:val="hybridMultilevel"/>
    <w:tmpl w:val="062AB75A"/>
    <w:lvl w:ilvl="0" w:tplc="A016D9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65DE9"/>
    <w:multiLevelType w:val="hybridMultilevel"/>
    <w:tmpl w:val="E848B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34D50"/>
    <w:multiLevelType w:val="hybridMultilevel"/>
    <w:tmpl w:val="92D464E8"/>
    <w:lvl w:ilvl="0" w:tplc="8DEAB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06E2A"/>
    <w:multiLevelType w:val="hybridMultilevel"/>
    <w:tmpl w:val="805A5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A03"/>
    <w:multiLevelType w:val="hybridMultilevel"/>
    <w:tmpl w:val="6EB69A8A"/>
    <w:lvl w:ilvl="0" w:tplc="89922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9463C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FB037C"/>
    <w:multiLevelType w:val="hybridMultilevel"/>
    <w:tmpl w:val="AA56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631E"/>
    <w:multiLevelType w:val="hybridMultilevel"/>
    <w:tmpl w:val="8E967684"/>
    <w:lvl w:ilvl="0" w:tplc="3BC42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5231A"/>
    <w:multiLevelType w:val="hybridMultilevel"/>
    <w:tmpl w:val="A434F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32554"/>
    <w:multiLevelType w:val="hybridMultilevel"/>
    <w:tmpl w:val="8D905FB6"/>
    <w:lvl w:ilvl="0" w:tplc="C0DC3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1E338B"/>
    <w:multiLevelType w:val="hybridMultilevel"/>
    <w:tmpl w:val="91DC0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1614F"/>
    <w:multiLevelType w:val="hybridMultilevel"/>
    <w:tmpl w:val="FAF4F808"/>
    <w:lvl w:ilvl="0" w:tplc="82F8DF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7111CF"/>
    <w:multiLevelType w:val="hybridMultilevel"/>
    <w:tmpl w:val="DB10A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83"/>
    <w:rsid w:val="00026685"/>
    <w:rsid w:val="0004192F"/>
    <w:rsid w:val="00042298"/>
    <w:rsid w:val="0005490D"/>
    <w:rsid w:val="000E0A3E"/>
    <w:rsid w:val="000E4398"/>
    <w:rsid w:val="000E5F73"/>
    <w:rsid w:val="00135396"/>
    <w:rsid w:val="00137418"/>
    <w:rsid w:val="001522F7"/>
    <w:rsid w:val="00154DCC"/>
    <w:rsid w:val="001735FA"/>
    <w:rsid w:val="00190A52"/>
    <w:rsid w:val="00195500"/>
    <w:rsid w:val="00197625"/>
    <w:rsid w:val="00217892"/>
    <w:rsid w:val="002328B6"/>
    <w:rsid w:val="00243F60"/>
    <w:rsid w:val="00283785"/>
    <w:rsid w:val="002B2E2E"/>
    <w:rsid w:val="002D28C0"/>
    <w:rsid w:val="003042AB"/>
    <w:rsid w:val="00323D9E"/>
    <w:rsid w:val="00340A83"/>
    <w:rsid w:val="00370CEC"/>
    <w:rsid w:val="003935A3"/>
    <w:rsid w:val="003F0CEA"/>
    <w:rsid w:val="003F6BA6"/>
    <w:rsid w:val="0041598D"/>
    <w:rsid w:val="00442F50"/>
    <w:rsid w:val="00455D80"/>
    <w:rsid w:val="004D08A6"/>
    <w:rsid w:val="004E6AE3"/>
    <w:rsid w:val="0050336F"/>
    <w:rsid w:val="00512DC4"/>
    <w:rsid w:val="00550D04"/>
    <w:rsid w:val="005532FC"/>
    <w:rsid w:val="005552DC"/>
    <w:rsid w:val="00582A5C"/>
    <w:rsid w:val="005B0924"/>
    <w:rsid w:val="005B1ECF"/>
    <w:rsid w:val="005C03FA"/>
    <w:rsid w:val="00636D6A"/>
    <w:rsid w:val="006478B0"/>
    <w:rsid w:val="006C6B19"/>
    <w:rsid w:val="00737E6A"/>
    <w:rsid w:val="0074370F"/>
    <w:rsid w:val="00753A21"/>
    <w:rsid w:val="0076089B"/>
    <w:rsid w:val="00770A89"/>
    <w:rsid w:val="00793C33"/>
    <w:rsid w:val="00805716"/>
    <w:rsid w:val="00864E8F"/>
    <w:rsid w:val="00880F03"/>
    <w:rsid w:val="00883943"/>
    <w:rsid w:val="008A2296"/>
    <w:rsid w:val="008C2768"/>
    <w:rsid w:val="008C27CA"/>
    <w:rsid w:val="008E4433"/>
    <w:rsid w:val="00983AF9"/>
    <w:rsid w:val="009975D3"/>
    <w:rsid w:val="00A02564"/>
    <w:rsid w:val="00A46138"/>
    <w:rsid w:val="00A90787"/>
    <w:rsid w:val="00AC0336"/>
    <w:rsid w:val="00AD1E92"/>
    <w:rsid w:val="00B142B6"/>
    <w:rsid w:val="00B43084"/>
    <w:rsid w:val="00B51E08"/>
    <w:rsid w:val="00BF6BD1"/>
    <w:rsid w:val="00C346AA"/>
    <w:rsid w:val="00C4798A"/>
    <w:rsid w:val="00C65FB1"/>
    <w:rsid w:val="00C80466"/>
    <w:rsid w:val="00C935AB"/>
    <w:rsid w:val="00C972E4"/>
    <w:rsid w:val="00CC486D"/>
    <w:rsid w:val="00CC4EE9"/>
    <w:rsid w:val="00D01E18"/>
    <w:rsid w:val="00D03B2F"/>
    <w:rsid w:val="00D44DC4"/>
    <w:rsid w:val="00D65151"/>
    <w:rsid w:val="00DA0A2B"/>
    <w:rsid w:val="00E55E96"/>
    <w:rsid w:val="00E62279"/>
    <w:rsid w:val="00EA1E63"/>
    <w:rsid w:val="00EB6D32"/>
    <w:rsid w:val="00F16908"/>
    <w:rsid w:val="00F221D7"/>
    <w:rsid w:val="00F43AC1"/>
    <w:rsid w:val="00FC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0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6F"/>
  </w:style>
  <w:style w:type="paragraph" w:styleId="Stopka">
    <w:name w:val="footer"/>
    <w:basedOn w:val="Normalny"/>
    <w:link w:val="StopkaZnak"/>
    <w:unhideWhenUsed/>
    <w:rsid w:val="0050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0336F"/>
  </w:style>
  <w:style w:type="paragraph" w:customStyle="1" w:styleId="PAGINA">
    <w:name w:val="PAGINA"/>
    <w:basedOn w:val="Nagwek"/>
    <w:rsid w:val="00B142B6"/>
    <w:pPr>
      <w:pBdr>
        <w:bottom w:val="single" w:sz="4" w:space="1" w:color="D9D9D9"/>
      </w:pBdr>
      <w:tabs>
        <w:tab w:val="clear" w:pos="4536"/>
        <w:tab w:val="clear" w:pos="9072"/>
        <w:tab w:val="right" w:pos="14034"/>
      </w:tabs>
      <w:suppressAutoHyphens/>
      <w:autoSpaceDN w:val="0"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3"/>
      <w:sz w:val="24"/>
      <w:szCs w:val="24"/>
      <w:lang w:eastAsia="zh-CN" w:bidi="hi-IN"/>
    </w:rPr>
  </w:style>
  <w:style w:type="character" w:styleId="Hipercze">
    <w:name w:val="Hyperlink"/>
    <w:rsid w:val="00B142B6"/>
    <w:rPr>
      <w:color w:val="0000FF"/>
      <w:u w:val="single"/>
    </w:rPr>
  </w:style>
  <w:style w:type="paragraph" w:customStyle="1" w:styleId="Standard">
    <w:name w:val="Standard"/>
    <w:rsid w:val="008C27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D28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735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735F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0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6F"/>
  </w:style>
  <w:style w:type="paragraph" w:styleId="Stopka">
    <w:name w:val="footer"/>
    <w:basedOn w:val="Normalny"/>
    <w:link w:val="StopkaZnak"/>
    <w:unhideWhenUsed/>
    <w:rsid w:val="0050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0336F"/>
  </w:style>
  <w:style w:type="paragraph" w:customStyle="1" w:styleId="PAGINA">
    <w:name w:val="PAGINA"/>
    <w:basedOn w:val="Nagwek"/>
    <w:rsid w:val="00B142B6"/>
    <w:pPr>
      <w:pBdr>
        <w:bottom w:val="single" w:sz="4" w:space="1" w:color="D9D9D9"/>
      </w:pBdr>
      <w:tabs>
        <w:tab w:val="clear" w:pos="4536"/>
        <w:tab w:val="clear" w:pos="9072"/>
        <w:tab w:val="right" w:pos="14034"/>
      </w:tabs>
      <w:suppressAutoHyphens/>
      <w:autoSpaceDN w:val="0"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3"/>
      <w:sz w:val="24"/>
      <w:szCs w:val="24"/>
      <w:lang w:eastAsia="zh-CN" w:bidi="hi-IN"/>
    </w:rPr>
  </w:style>
  <w:style w:type="character" w:styleId="Hipercze">
    <w:name w:val="Hyperlink"/>
    <w:rsid w:val="00B142B6"/>
    <w:rPr>
      <w:color w:val="0000FF"/>
      <w:u w:val="single"/>
    </w:rPr>
  </w:style>
  <w:style w:type="paragraph" w:customStyle="1" w:styleId="Standard">
    <w:name w:val="Standard"/>
    <w:rsid w:val="008C27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D28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735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735F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2B01-9871-42C7-A60E-1C78BF9F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Wydawnicza Semantika Sp. z o.o.;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GW Semantika;małgorzata karwala</dc:creator>
  <cp:lastModifiedBy>_(</cp:lastModifiedBy>
  <cp:revision>2</cp:revision>
  <cp:lastPrinted>2022-02-07T07:40:00Z</cp:lastPrinted>
  <dcterms:created xsi:type="dcterms:W3CDTF">2022-02-09T13:45:00Z</dcterms:created>
  <dcterms:modified xsi:type="dcterms:W3CDTF">2022-02-09T13:45:00Z</dcterms:modified>
</cp:coreProperties>
</file>